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«Динамо», посвященный 100-летию со дняобразования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«Динамо», посвященный 100-летию со дня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2023года в Парке физкультуры и спорта «Динамо» (территория Петровскогопарка), состоялся грандиозный праздник среди участников былисотрудники федеральных органов исполнительной власти, члены ихсемей, юные воспитанники динамовских клубов и секций, ветераныОбщества «Динамо».</w:t>
            </w:r>
            <w:br/>
            <w:br/>
            <w:r>
              <w:rPr/>
              <w:t xml:space="preserve">В программу мероприятия входили соревновательные и состязательныепрограммы, а именно: баскетбол 3х3 (стритбол), городошный спорт,перетягивание каната, пейнтбол, состязания спортивных семей «Папа,мама, я – динамичная семья», служебно-прикладная эстафета, квест«На спортивных аллеях «Динамо», выполнение нормативов ВФСК ГТО(полный зачет), спортивно-оздоровительная программа для детеймладшего возраста «Динамовская радуга», интерактивная локация«Богатырская застава» (рыцарские бои, выставка средневековогооружия и доспехов), концертная программа художественных коллективовФОИВ, конкурсы и аттракционы, выставка техники, вооружения иэкипировки ФОИВ, полевая кухня и многое другое.</w:t>
            </w:r>
            <w:br/>
            <w:br/>
            <w:r>
              <w:rPr/>
              <w:t xml:space="preserve">Сотрудники МЧС России и курсанты вузов министерства приняли участиев масштабном мероприятие вместе с представители федеральных органовисполнительной власти, руководством спортобщества и представителямиего региональных организаций, кроме того, в празднике принялиучастие именитые спортсмены, ветераны и многочисленные любителиспорта самых разных возрастов.</w:t>
            </w:r>
            <w:br/>
            <w:br/>
            <w:r>
              <w:rPr/>
              <w:t xml:space="preserve">В ходе мероприятия делегация руководства «Динамо» и почетные гостиприняли участие в церемонии возложения венков к памятникулегендарному динамовцу, всемирно известному советскому футбольномувратарю Льву Яшину.</w:t>
            </w:r>
            <w:br/>
            <w:br/>
            <w:r>
              <w:rPr/>
              <w:t xml:space="preserve">Можно с уверенностью сказать, что все участники настоящегопраздника спорта получили колоссальное удовольствие, отличноенастроение, наглядный урок патриотизма, возможность сверитьжизненные цели и приоритеты.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2026-07-13T09:15:29+03:00</dcterms:created>
  <dcterms:modified xsi:type="dcterms:W3CDTF">2026-07-13T09:15:29+03:00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