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 2023 года, на базе спортивного комплекса ФГКУ «Рузский ЦОПУМЧС России» состоялись спортивные соревнования Спартакиады МЧСРоссии 2023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спортивных соревнованиях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— Балахонов Евгений (ФГКУ «Специальное управление ФПС № 3МЧС России»);</w:t>
            </w:r>
            <w:br/>
            <w:r>
              <w:rPr/>
              <w:t xml:space="preserve">2 место — Шилов Ян (ФГКУ «Ногинский СЦ МЧС России»);</w:t>
            </w:r>
            <w:br/>
            <w:r>
              <w:rPr/>
              <w:t xml:space="preserve">3 место — Кононов Станислав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Воробьев Владимир (ФГКУ «Специальное управление ФПС № 3МЧС России»);</w:t>
            </w:r>
            <w:br/>
            <w:r>
              <w:rPr/>
              <w:t xml:space="preserve">2 место — Моргулев Аркадий (ФГБУ «Жуковский АСЦ МЧС России»);</w:t>
            </w:r>
            <w:br/>
            <w:r>
              <w:rPr/>
              <w:t xml:space="preserve">3 место — Трибой Георгий (ФГКУ «Государственный центральныйаэромобильный спасательный отряд» (Центроспас).</w:t>
            </w:r>
            <w:br/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ФГКУ «Специальное управление ФПС № 3 МЧС России»;</w:t>
            </w:r>
            <w:br/>
            <w:br/>
            <w:r>
              <w:rPr/>
              <w:t xml:space="preserve">2 место — ФГКУ «ЦСООР «Лидер»;</w:t>
            </w:r>
            <w:br/>
            <w:br/>
            <w:r>
              <w:rPr/>
              <w:t xml:space="preserve">3 место — ФГКУ «Государственный центральный аэромобильныйспасательный отряд» (Центроспас).</w:t>
            </w:r>
            <w:br/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