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Рабочее совещании по подготовке спортивныхсоревнований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Рабочее совещании по подготовке спортивных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натерритории ФКУ «Центр физической подготовки и спорта МЧС России»под руководством врио начальника Центра подполковника внутреннейслужбы Олега Викторовича Радченко состоялось рабочее совещание повопросам подготовки к проведению всероссийских соревнований МЧСРоссии «Памяти Героя Российской Федерации Е.Н. Чернышева» попожарно-спасательному спорту.</w:t>
            </w:r>
            <w:br/>
            <w:br/>
            <w:r>
              <w:rPr/>
              <w:t xml:space="preserve">Спортивные соревнования пройдут в период с 30 мая по 4 июня 2023года сразу на двух площадках: на базе полигонапожарно-спасательного центра Москвы (д. Апаринки, Московскаяобласть) и на территории конгрессно-выставочного центра «Патриот»(далее — парк «Патриот») (Московская область, г.о.Одинцовский).</w:t>
            </w:r>
            <w:br/>
            <w:br/>
            <w:r>
              <w:rPr/>
              <w:t xml:space="preserve">В совещании приняли участие: представители Академии гражданскойзащиты МЧС России, Академии государственной противопожарной службыМЧС России, Главного управления МЧС России по г. Москве исотрудники Центра.</w:t>
            </w:r>
            <w:br/>
            <w:br/>
            <w:r>
              <w:rPr/>
              <w:t xml:space="preserve">На совещании обсуждались вопросы по формированию организационногокомитета и главной судейской коллегии, плана и программы проведенияспортивных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2026-05-23T12:18:29+03:00</dcterms:created>
  <dcterms:modified xsi:type="dcterms:W3CDTF">2026-05-23T12:18:29+03:00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