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"Кубок МЧС России посамбо"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"Кубок МЧС России по самбо"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18апреля 2023 года в Парк-отеле «Горизонт» состоятся </w:t>
            </w:r>
            <w:r>
              <w:rPr>
                <w:b w:val="1"/>
                <w:bCs w:val="1"/>
              </w:rPr>
              <w:t xml:space="preserve">Всероссийскиесоревнования «Кубок МЧС России по самбо»</w:t>
            </w:r>
            <w:r>
              <w:rPr/>
              <w:t xml:space="preserve">.</w:t>
            </w:r>
            <w:br/>
            <w:br/>
            <w:r>
              <w:rPr/>
              <w:t xml:space="preserve">В Кубке МЧС России по самбо примут участие сильнейшие спортсменыведомства по виду спорта «самбо», лучшие самбисты представят 8федеральных округов Российской Федерации и будут бороться за званиепобедителя.</w:t>
            </w:r>
            <w:br/>
            <w:br/>
            <w:r>
              <w:rPr/>
              <w:t xml:space="preserve">Всего планируется участие свыше 60 спортсменов.</w:t>
            </w:r>
            <w:br/>
            <w:br/>
            <w:r>
              <w:rPr/>
              <w:t xml:space="preserve">Организаторы Кубка МЧС России по самбо – </w:t>
            </w:r>
            <w:r>
              <w:rPr>
                <w:b w:val="1"/>
                <w:bCs w:val="1"/>
              </w:rPr>
              <w:t xml:space="preserve">ФКУ «Центр физическойподготовки и спорта МЧС России»</w:t>
            </w:r>
            <w:r>
              <w:rPr/>
              <w:t xml:space="preserve">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«самбо» на территории Российской Федерации, пропагандыздорового образа жизни среди молодежи, а также дальнейшее развитиеи укрепление дружественных связей и сотрудничества среди личногосостава МЧС России.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Подробная информация о соревнованиях.</w:t>
            </w:r>
            <w:br/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Справочно:Самбо – единственный международно признанный вид спорта,официальным языком которого является русский язык. Самбо —относительно молодой, но довольно популярный и интенсивноразвивающийся вид спортивного единоборства. Основанием техническогоарсенала самбо служит комплекс наиболее эффективных приёмов защитыи нападения, отобранных из различных видов боевых искусств инациональной борьбы многих народов мира.</w:t>
            </w:r>
            <w:br/>
            <w:br/>
            <w:br/>
            <w:r>
              <w:rPr/>
              <w:t xml:space="preserve">Дата проведения боев и торжественных церемоний: </w:t>
            </w:r>
            <w:r>
              <w:rPr>
                <w:b w:val="1"/>
                <w:bCs w:val="1"/>
              </w:rPr>
              <w:t xml:space="preserve">17 апреля 2023года.</w:t>
            </w:r>
            <w:br/>
            <w:r>
              <w:rPr/>
              <w:t xml:space="preserve">Место проведения: </w:t>
            </w:r>
            <w:r>
              <w:rPr>
                <w:b w:val="1"/>
                <w:bCs w:val="1"/>
              </w:rPr>
              <w:t xml:space="preserve">Парк-отель «Горизонт» д. Ястребки, Одинцовскийг.о., Московская область.</w:t>
            </w:r>
            <w:br/>
            <w:br/>
            <w:r>
              <w:rPr>
                <w:i w:val="1"/>
                <w:iCs w:val="1"/>
              </w:rPr>
              <w:t xml:space="preserve">Приглашаем представителей средств массовой информации принятьучастие в информационном освещении Всероссийских соревнований«Кубок МЧС России по самбо.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2026-05-23T12:18:49+03:00</dcterms:created>
  <dcterms:modified xsi:type="dcterms:W3CDTF">2026-05-23T12:18:49+03:00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