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спортивного дня Всероссийских соревнований МЧСРоссии «Кубок Тихого океана»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спортивного дня Всероссийских соревнований МЧС России«Кубок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г.Владивосток состоялись первые забеги и торжественная церемонияоткрытия Всероссийских соревнований МЧС России «Кубок Тихогоокеана» по пожарно-спасательному спорту.</w:t>
            </w:r>
            <w:br/>
            <w:br/>
            <w:r>
              <w:rPr/>
              <w:t xml:space="preserve">Более 120 спортсменов из 12 команд прибыли в столицу Приморскогокрая из разных субъектов России: Приморского, Забайкальского,Хабаровского, Камчатского края, Чукотского автономного округа,Республики Саха (Якутия), Еврейской автономной, Амурской,Магаданской, Тюменской области.</w:t>
            </w:r>
            <w:br/>
            <w:br/>
            <w:r>
              <w:rPr/>
              <w:t xml:space="preserve">Торжественная церемония открытия началась с приветственных слов инаилучших пожеланий начальника Главного Управления МЧС России поПриморскому краю генерал-лейтенанта внутренней службы ЧурсинаРомана Геннадьевича.</w:t>
            </w:r>
            <w:br/>
            <w:br/>
            <w:r>
              <w:rPr/>
              <w:t xml:space="preserve">Сегодня участники соревнований состязались в спортивныхдисциплинах: «штурмовая лестница – 2 этаж – учебная башня» и«штурмовая лестница – 4 этаж – учебная башня».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почётное первое место заняла представительницаЗабайкальского края Соколова Кристина (7.32.), тройку лидеровзамыкают представительницы Приморского края - Юцюс Оксана (7.59сек.) и Кудрявцева Елизавета (7.94 сек.).</w:t>
            </w:r>
            <w:br/>
            <w:br/>
            <w:r>
              <w:rPr/>
              <w:t xml:space="preserve">В спортивной дисциплине «штурмовая лестница – 4 этаж – учебнаябашня» золотым призёром стал Сокольников Александр (Приморскийкрай) с результатом 13.97 сек., Хижняк Никита (Хабаровский край)занимает второе место с результатом 14.42 сек., третье – спортсменПриморского края Жуков Виталий (15.23 сек.).</w:t>
            </w:r>
            <w:br/>
            <w:br/>
            <w:r>
              <w:rPr/>
              <w:t xml:space="preserve">По предварительным результатам в командном зачёте лидирует сборнаякоманда ГУ МЧС России по Приморскому краю, второе место – ГУ МЧСРоссии по Забайкальскому краю, на третьем месте располагаетсякоманда ГУ МЧС России по Хабаровскому краю.</w:t>
            </w:r>
            <w:br/>
            <w:br/>
            <w:r>
              <w:rPr/>
              <w:t xml:space="preserve">Завтра среди мужчин и женщин будут определены сильнейшие вспортивной дисциплине «двоеборье».</w:t>
            </w:r>
            <w:br/>
            <w:br/>
            <w:br/>
            <w:br/>
            <w:r>
              <w:rPr/>
              <w:t xml:space="preserve">Источник: фото Дальневосточная пожарно-спасательная академия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2026-01-13T15:14:49+03:00</dcterms:created>
  <dcterms:modified xsi:type="dcterms:W3CDTF">2026-01-13T15:14:49+03:00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