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вручения ведомственных наград изнаков отличия МЧС России, приуроченная к празднованию 26 годовщинысо дня образования ФКУ «Центр физической подготовки и спорта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вручения ведомственных наград и знаковотличия МЧС России, приуроченная к празднованию 26 годовщины со дняобразования ФКУ «Центр физической подготовки и спорта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празднования 26 годовщины со дня образования ФКУ «Центрфизической подготовки и спорта МЧС России», состояласьторжественная церемония вручения ведомственных наград и знаковотличия МЧС России.</w:t>
            </w:r>
            <w:br/>
            <w:br/>
            <w:r>
              <w:rPr/>
              <w:t xml:space="preserve">Перед началом церемонии награждения начальник Центра майорвнутренней службы Юлия Игнатова поприветствовала и поздравилаличный состав с 26-летием со дня образования.</w:t>
            </w:r>
            <w:br/>
            <w:br/>
            <w:r>
              <w:rPr/>
              <w:t xml:space="preserve">На торжественной церемонии медалью МЧС России «За усердие»награждён подполковник внутренней службы Шуляков Алексей, а такженагрудным знаком «За заслуги» наградили Сарычева Михаила.</w:t>
            </w:r>
            <w:br/>
            <w:br/>
            <w:r>
              <w:rPr/>
              <w:t xml:space="preserve">Почётными грамотами за добросовестное исполнение служебныхобязанностей, большой личный вклад в решение задач по популяризациии пропаганде деятельности МЧС России в 2022 году и за активноеучастие в подготовке и проведении III Международногопожарно-спасательного конгресса награждены:</w:t>
            </w:r>
            <w:br/>
            <w:br/>
            <w:r>
              <w:rPr/>
              <w:t xml:space="preserve">– Козырев Сергей;</w:t>
            </w:r>
            <w:br/>
            <w:r>
              <w:rPr/>
              <w:t xml:space="preserve">– Душин Антон;</w:t>
            </w:r>
            <w:br/>
            <w:r>
              <w:rPr/>
              <w:t xml:space="preserve">– Строкань Александр;</w:t>
            </w:r>
            <w:br/>
            <w:r>
              <w:rPr/>
              <w:t xml:space="preserve">– Тутов Данил;</w:t>
            </w:r>
            <w:br/>
            <w:r>
              <w:rPr/>
              <w:t xml:space="preserve">– Шуляков Алексей;</w:t>
            </w:r>
            <w:br/>
            <w:br/>
            <w:r>
              <w:rPr/>
              <w:t xml:space="preserve">А также на торжественной церемонии награждения Геделяну Якову былоприсвоено очередное офицерское специальное звание старший лейтенантвнутренней службы.</w:t>
            </w:r>
            <w:br/>
            <w:br/>
            <w:r>
              <w:rPr/>
              <w:t xml:space="preserve">Поздравляем сотрудников и работников Центра! Желаем дальнейшихуспехов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2026-05-23T10:54:18+03:00</dcterms:created>
  <dcterms:modified xsi:type="dcterms:W3CDTF">2026-05-23T10:54:18+03:00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