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судейской коллегии и представителей командВсероссийских соревнований МЧС России «Кубок образовательныхорганизаций высшего образования МЧС России»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судейской коллегии и представителей команд Всероссийскихсоревнований МЧС России «Кубок образовательных организаций высшегообразования МЧС России»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г.Иваново на базе учебно-тренировочного комплекса Ивановскойпожарно-спасательной академии ГПС МЧС России состоялось заседаниесудейской коллегии и представителей команд предстоящихВсероссийских соревнований МЧС России «Кубок образовательныхорганизаций высшего образования МЧС России» попожарно-спасательному спорту.</w:t>
            </w:r>
            <w:br/>
            <w:br/>
            <w:r>
              <w:rPr/>
              <w:t xml:space="preserve">В мероприятии приняли участие: заместитель начальника Ивановскойпожарно-спасательной академии ГПС МЧС России по служебно-боевойподготовке полковник внутренней службы Дмитрий Костылев, главныйсудья спортивных соревнований Олег Деревицкий, главный секретарьспортивных соревнований Роман Булычев, представители и тренерыкоманд, а также оргкомитет и судейская коллегия.</w:t>
            </w:r>
            <w:br/>
            <w:br/>
            <w:r>
              <w:rPr/>
              <w:t xml:space="preserve">К участию в спортивных соревнованиях заявлены 122 участника, из них77 мужчины и 45 женщины.</w:t>
            </w:r>
            <w:br/>
            <w:br/>
            <w:r>
              <w:rPr/>
              <w:t xml:space="preserve">Завтра, 11 февраля 2023 года, состоится торжественное открытиеспортивных соревнований, а также состоятся забеги в спортивныхдисциплинах «штурмовая лестница - 4 этаж - учебная башня» и«штурмовая лестница - 2 этаж - учебная башня».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2026-07-13T05:30:33+03:00</dcterms:created>
  <dcterms:modified xsi:type="dcterms:W3CDTF">2026-07-13T05:30:33+03:00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