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Определились победители Всероссийских соревнований МЧСРоссии «Кубок Вятки»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02.02.202317:02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Определились победители Всероссийских соревнований МЧС России«Кубок Вятки»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Сегоднясостоялись заключительные забеги среди мужчин и женщин в спортивнойдисциплине «штурмовая лестница – 2 этаж – учебная башня» и«штурмовая лестница – 4 этаж – учебная башня».</w:t>
            </w:r>
            <w:br/>
            <w:br/>
            <w:r>
              <w:rPr/>
              <w:t xml:space="preserve">По итогам забегов среди женщин с результатом 6.93 сек.победительницей стала Анастасия Романова (Санкт-Петербургскийуниверситет ГПС МЧС России), на втором месте представительницаИвановской пожарно-спасательной академии ГПС МЧС России ЕлизаветаЕфремова 7.36 сек., на третьем Акопова Гаянэ (Кировская область)8.36 сек.</w:t>
            </w:r>
            <w:br/>
            <w:br/>
            <w:r>
              <w:rPr/>
              <w:t xml:space="preserve">Среди мужчин в спортивной дисциплине «штурмовая лестница – 4 этаж –учебная башня» «золото» завоевал спортсмен Артём Хабибуллин(Санкт-Петербургский университета ГПС МЧС России) с результатом13.24 сек., «серебро» - представитель Республики Марий-Эл НиколайЯзов 13.62 сек., «бронзу» - спортсмен Никита Старостин (Ивановскаяпожарно-спасательная академия ГПС МЧС России) 13.88 сек.</w:t>
            </w:r>
            <w:br/>
            <w:br/>
            <w:r>
              <w:rPr/>
              <w:t xml:space="preserve">После завершения финальных забегов третьего спортивного дняВсероссийских соревнований МЧС России «Кубок Вятки» попожарно-спасательному спорту прошла торжественная церемониянаграждения победителей и призёров.</w:t>
            </w:r>
            <w:br/>
            <w:br/>
            <w:r>
              <w:rPr/>
              <w:t xml:space="preserve">Победителем спортивных соревнований стала сборная командаСанкт-Петербургского университета ГПС МЧС России, серебрянымпризёром стала команда ГУ МЧС России по Кировской области,бронзовым сборная команда Ивановской пожарно-спасательной академииГПС МЧС России.</w:t>
            </w:r>
            <w:br/>
            <w:br/>
            <w:br/>
            <w:br/>
            <w:r>
              <w:rPr/>
              <w:t xml:space="preserve">Источник: фото ГУ МЧС России по Кировской области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2024-05-01T20:44:37+03:00</dcterms:created>
  <dcterms:modified xsi:type="dcterms:W3CDTF">2024-05-01T20:44:37+03:00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