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юбилейных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юбилейных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воДворце единоборств «Богатыри» прошла торжественная церемонияоткрытия Всероссийских соревнований МЧС России «Кубок Вятки» попожарно-спасательному спорту.</w:t>
            </w:r>
            <w:br/>
            <w:br/>
            <w:r>
              <w:rPr/>
              <w:t xml:space="preserve">Начиная с 1991 года лучшие спортсмены, чемпионы и рекордсменыРоссийской Федерации приезжают в Киров на соревнования попожарно-спасательному спорту. В этом году в спортивных состязанияхпринимают участие 11 команд, представляющих 5 федеральных округов:Центральный, Приволжский, Северо-Западный, Уральский иСибирский.</w:t>
            </w:r>
            <w:br/>
            <w:br/>
            <w:r>
              <w:rPr/>
              <w:t xml:space="preserve">На торжественной церемонии открытия спортивных соревнованийприсутствовали: Губернатор Кировской области Соколов АлександрВалентинович, руководитель администрации Губернатора иПравительства Кировской области Комаров Алексей Александрович,представитель Центра Физической подготовки и спорта МЧС Россииподполковник внутренней службы Гагин Андрей Валентинович,руководство Главного управления МЧС России по Кировской области,ветераны пожарно-спасательного спорта и другие почётные гости.</w:t>
            </w:r>
            <w:br/>
            <w:br/>
            <w:r>
              <w:rPr/>
              <w:t xml:space="preserve">Со словами приветствия к участникам обратился губернатор Кировскойобласти Александр Соколов:</w:t>
            </w:r>
            <w:br/>
            <w:br/>
            <w:r>
              <w:rPr/>
              <w:t xml:space="preserve"> От ваших умений зависит самое дорогое, что есть на Земле –жизнь человека. Пусть эти соревнования станут не просто спортивнымсобытием, а тренировкой спасения жизни, - подчеркнул глава региона.Спортивные соревнования по пожарно-спасательному спорту «КубокВятки» традиционно проводятся в городе Киров 30 лет. В этом годунастоящим сюрпризом для зрителей стало представление спортивныхсборных команд соревнований, которые прошли под специальноподготовленное лазерное шоу.</w:t>
            </w:r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2026-01-13T19:21:13+03:00</dcterms:created>
  <dcterms:modified xsi:type="dcterms:W3CDTF">2026-01-13T19:21:13+03:00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