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Приглашаем Вас посетить товарищеский матч по хоккею междусборными командами МЧС России и МЧС Республики Беларусь!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12.12.202211:12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Приглашаем Вас посетить товарищеский матч по хоккею между сборнымикомандами МЧС России и МЧС Республики Беларусь!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декабря2022 года на главном катке страны состоится товарищеский хоккейныйматч между сборными командами МЧС России и МЧС РеспубликиБеларусь.</w:t>
            </w:r>
            <w:br/>
            <w:br/>
            <w:r>
              <w:rPr/>
              <w:t xml:space="preserve">В торжественной церемонии открытия хоккейного матча примут участиепочётные гости, а именно:</w:t>
            </w:r>
            <w:br/>
            <w:br/>
            <w:r>
              <w:rPr/>
              <w:t xml:space="preserve">- Министр МЧС России генерал-лейтенант Куренков АлександрВячеславович;</w:t>
            </w:r>
            <w:br/>
            <w:br/>
            <w:r>
              <w:rPr/>
              <w:t xml:space="preserve">- Заместитель Министра МЧС Республики Беларусь Долголевец АнатолийВладимирович;</w:t>
            </w:r>
            <w:br/>
            <w:br/>
            <w:r>
              <w:rPr/>
              <w:t xml:space="preserve">- Председатель Общества «Динамо» Гулевский Анатолий Николаевич;</w:t>
            </w:r>
            <w:br/>
            <w:br/>
            <w:r>
              <w:rPr/>
              <w:t xml:space="preserve">- Заслуженный хоккеист, мастер спорта России Михайлов БорисПетрович.</w:t>
            </w:r>
            <w:br/>
            <w:br/>
            <w:r>
              <w:rPr/>
              <w:t xml:space="preserve">Для гостей выступит Показательный оркестр МЧС России, заслуженныефигуристы, а также будет проведена викторина Деда Мороза иСнегурочки.</w:t>
            </w:r>
            <w:br/>
            <w:br/>
            <w:r>
              <w:rPr/>
              <w:t xml:space="preserve">Дата и время хоккейного матча: 16 декабря, 17:00;</w:t>
            </w:r>
            <w:br/>
            <w:br/>
            <w:r>
              <w:rPr/>
              <w:t xml:space="preserve">Адрес: Красная площадь, д.3.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2026-06-10T08:05:51+03:00</dcterms:created>
  <dcterms:modified xsi:type="dcterms:W3CDTF">2026-06-10T08:05:51+03:00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