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Всероссийское физкультурно-спортивное общество«Динамо»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Всероссийское физкультурно-спортивное общество«Динамо» подписали соглашение о сотрудничестве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сентябряглава МЧС России Александр Куренков и председатель Всероссийскогофизкультурно-спортивного общества «Динамо» Анатолий Гулевскийподписали соглашение о сотрудничестве.</w:t>
            </w:r>
            <w:br/>
            <w:br/>
            <w:r>
              <w:rPr/>
              <w:t xml:space="preserve">«МЧС России уделяет большое внимание различным видам спорта, в томчисле служебно-прикладному. Уверен, что соглашение будетспособствовать дальнейшему развитию физической культуры и массовогоспорта в ведомстве», - отметил Министр. Стороны обсудиливозможность создания для спасателей – членов Общества «Динамо»дополнительных условий для физического развития и занятийфизической культурой, а также укрепление международногосотрудничества в данной области. Кроме того, будут сформированысборные команды «Динамо» из числа сотрудников ведомства для участияв спортивных мероприятиях.</w:t>
            </w:r>
            <w:br/>
            <w:br/>
            <w:r>
              <w:rPr/>
              <w:t xml:space="preserve">МЧС России готово оказать содействие Обществу в реализации мер попатриотическому и духовно-нравственному воспитанию молодежи, атакже привлечению сотрудников МЧС России к участию в мероприятияхВсероссийского физкультурно-спортивного комплекса «Готов к труду иобороне».</w:t>
            </w:r>
            <w:br/>
            <w:br/>
            <w:br/>
            <w:r>
              <w:rPr/>
              <w:t xml:space="preserve">Пресс-служба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2026-05-23T07:06:43+03:00</dcterms:created>
  <dcterms:modified xsi:type="dcterms:W3CDTF">2026-05-23T07:06:43+03:00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