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уДепартамента кадровой 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Департаментакадровой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7сентября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Участникам спортивного мероприятия необходимо было выполнитьфизические упражнения на силу, быстроту и выносливость, а именносдать зачеты в таких упражнениях как: бег на 1000 метров, челночныйбег, подтягивание (мужчины), сгибание и разгибание туловища лежа(женщины). Как и прежде примером для всего личного состава ДКП –стал директор департамента - Григорий Мощик, вместе со своимиподчиненными он выполнял все упражнения и показал отличнуюфизическую подготовку на высоком спортивном уровне.</w:t>
            </w:r>
            <w:br/>
            <w:br/>
            <w:r>
              <w:rPr/>
              <w:t xml:space="preserve">Такие спортивные мероприятия, как прием зачетов по физическойподготовке и спорту в МЧС России, направлены на развитиефизического здоровья сотрудников ведомства и сплочение коллектива,поэтому они проводятся регулярно.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2026-07-13T08:15:40+03:00</dcterms:created>
  <dcterms:modified xsi:type="dcterms:W3CDTF">2026-07-13T08:15:40+03:00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