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World Class и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24.08.202212:08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World Class и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Напоминаем,что 28 июля 2022 года, состоялось подписание соглашения между МЧСРоссии и спортивным клубом WorldClass.</w:t>
            </w:r>
            <w:br/>
            <w:br/>
            <w:br/>
            <w:r>
              <w:rPr/>
              <w:t xml:space="preserve">Рады сообщить Вам о возможности корпоративного сотрудничества ссетью фитнес-клубов World Class и предлагаем Вамвоспользоваться программой лояльности, получить скидки и привилегиина приобретение клубных карт для себя и членов семьи (дети,родители, супруги).</w:t>
            </w:r>
            <w:br/>
            <w:br/>
            <w:r>
              <w:rPr/>
              <w:t xml:space="preserve">Каждый из Вас и Ваших ближайших родственников может выбрать любойудобный клуб, в зависимости от расположения дома или офиса. Исамостоятельно оплатить абонемент.</w:t>
            </w:r>
            <w:br/>
            <w:br/>
            <w:r>
              <w:rPr/>
              <w:t xml:space="preserve">Для оформления клубной карты в сети фитнес клубов World Сlass,необходимо:</w:t>
            </w:r>
            <w:br/>
            <w:br/>
            <w:r>
              <w:rPr/>
              <w:t xml:space="preserve">Оставить заявку : https://corp.worldclass.ru/ или написать письмона почту: corpsales@wclass.ru. </w:t>
            </w:r>
            <w:br/>
            <w:br/>
            <w:r>
              <w:rPr/>
              <w:t xml:space="preserve">Или обратиться в интересующий клуб в отдел продаж. Не забудьтевзять с собой удостоверение сотрудника МЧС России, паспорт, иобязательно сообщите, что у Вас есть корпоративная программа.</w:t>
            </w:r>
            <w:br/>
            <w:br/>
            <w:r>
              <w:rPr/>
              <w:t xml:space="preserve">Кодовое слово: МЧС</w:t>
            </w:r>
            <w:br/>
            <w:br/>
            <w:r>
              <w:rPr/>
              <w:t xml:space="preserve">Активировать карту можно в течение 90 дней, а посещать по ней можносразу несколько клубов, в том числе в других регионах России.</w:t>
            </w:r>
            <w:br/>
            <w:r>
              <w:rPr/>
              <w:t xml:space="preserve">Корпоративная программа распространяется на ближайшихродственников. Ближайшими родственниками работников признаются:супруг (супруга), дети, родители.</w:t>
            </w:r>
            <w:br/>
            <w:br/>
            <w:r>
              <w:rPr/>
              <w:t xml:space="preserve">В качестве подтверждения родства используются следующиедокументы:</w:t>
            </w:r>
            <w:br/>
            <w:r>
              <w:rPr/>
              <w:t xml:space="preserve">• для супруга/супруги сотрудника подтверждением являетсясвидетельство о заключении брака или страница паспорта «Семейноеположение» со штампом.</w:t>
            </w:r>
            <w:br/>
            <w:r>
              <w:rPr/>
              <w:t xml:space="preserve">• для детей и родителей сотрудника подтверждением являетсясвидетельство о рождении или страница паспорта «Дети» сотметками</w:t>
            </w:r>
            <w:br/>
            <w:br/>
            <w:r>
              <w:rPr/>
              <w:t xml:space="preserve">Всей семьей в World Class - скидка при покупке от трех карт:</w:t>
            </w:r>
            <w:br/>
            <w:r>
              <w:rPr/>
              <w:t xml:space="preserve">КАРТА «СЕМЕЙНЫЕ ЦЕННОСТИ»</w:t>
            </w:r>
            <w:br/>
            <w:br/>
            <w:r>
              <w:rPr/>
              <w:t xml:space="preserve">• -15% на карты клуба World Class</w:t>
            </w:r>
            <w:br/>
            <w:r>
              <w:rPr/>
              <w:t xml:space="preserve">• -20% на карты клуба World Class Lite</w:t>
            </w:r>
            <w:br/>
            <w:br/>
            <w:r>
              <w:rPr/>
              <w:t xml:space="preserve">Скидка на карты при покупке от трех карт (родители и ребенок до 18лет).</w:t>
            </w:r>
            <w:br/>
            <w:br/>
            <w:r>
              <w:rPr/>
              <w:t xml:space="preserve">КОНТАКТЫ WORLD CLASS:</w:t>
            </w:r>
            <w:br/>
            <w:br/>
            <w:r>
              <w:rPr/>
              <w:t xml:space="preserve">Если у Вас возникли вопросы, то Вы можете позвонить по общемутелефону:📞 8(495) 788 00 00. Вас соединят с интересующим клубом.Подробные условия: https://corp.worldclass.ru/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2024-04-30T03:04:27+03:00</dcterms:created>
  <dcterms:modified xsi:type="dcterms:W3CDTF">2024-04-30T03:04:27+03:00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