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World Class 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24.08.202212:08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World Class 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Коллеги! Весна вдохновляет всех на новые достижения ицели.</w:t>
            </w:r>
            <w:br/>
            <w:br/>
            <w:r>
              <w:rPr/>
              <w:t xml:space="preserve">Наш фитнес партнер, сеть фитнес-клубов World Class, обновилкорпоративное предложение. </w:t>
            </w:r>
            <w:br/>
            <w:br/>
            <w:r>
              <w:rPr/>
              <w:t xml:space="preserve">Корпоративная карта «Золотой стандарт» 12 месяцев фитнеса + 30 днейзаморозки</w:t>
            </w:r>
            <w:br/>
            <w:br/>
            <w:r>
              <w:rPr/>
              <w:t xml:space="preserve">    • +14 дней фитнеса для друга</w:t>
            </w:r>
            <w:br/>
            <w:br/>
            <w:r>
              <w:rPr/>
              <w:t xml:space="preserve">    • 30 дней фитнеса или 30 дней заморозки на выбор</w:t>
            </w:r>
            <w:br/>
            <w:br/>
            <w:r>
              <w:rPr/>
              <w:t xml:space="preserve">    • 5% дополнительная скидка до 31 марта 2026</w:t>
            </w:r>
            <w:br/>
            <w:br/>
            <w:r>
              <w:rPr/>
              <w:t xml:space="preserve">Корпоративная карта «Золотой стандарт Плюс» 15 месяцев фитнеса + 30дней заморозки</w:t>
            </w:r>
            <w:br/>
            <w:br/>
            <w:r>
              <w:rPr/>
              <w:t xml:space="preserve">    • +30 дней заморозки</w:t>
            </w:r>
            <w:br/>
            <w:br/>
            <w:r>
              <w:rPr/>
              <w:t xml:space="preserve">    • 2 клуба по цене одного</w:t>
            </w:r>
            <w:br/>
            <w:br/>
            <w:r>
              <w:rPr/>
              <w:t xml:space="preserve">    • +14 дней фитнеса для друга</w:t>
            </w:r>
            <w:br/>
            <w:br/>
            <w:r>
              <w:rPr/>
              <w:t xml:space="preserve">    • 5% дополнительная скидка до 31 марта 2026</w:t>
            </w:r>
            <w:br/>
            <w:br/>
            <w:r>
              <w:rPr/>
              <w:t xml:space="preserve">Предпродажи новых клубов — скоро открытие</w:t>
            </w:r>
            <w:br/>
            <w:br/>
            <w:r>
              <w:rPr/>
              <w:t xml:space="preserve">    • World Class RED7 — г. Москва, пр. АкадемикаСахарова, 7 – ОТКРЫТИЕ 18 МАРТА 2026!</w:t>
            </w:r>
            <w:br/>
            <w:br/>
            <w:r>
              <w:rPr/>
              <w:t xml:space="preserve">    • World Class Селигерская — г. Москва, Коровинскоешоссе, д.2.</w:t>
            </w:r>
            <w:br/>
            <w:br/>
            <w:r>
              <w:rPr/>
              <w:t xml:space="preserve">Корпоративная клубная карта с рассрочкой через сервис «Всегдада».</w:t>
            </w:r>
            <w:br/>
            <w:br/>
            <w:r>
              <w:rPr/>
              <w:t xml:space="preserve">    • Поделите стоимость клубной карты на 6 платежей</w:t>
            </w:r>
            <w:br/>
            <w:br/>
            <w:r>
              <w:rPr/>
              <w:t xml:space="preserve">    • Рассрочка оформляется на карты от 6 месяцев</w:t>
            </w:r>
            <w:br/>
            <w:br/>
            <w:r>
              <w:rPr/>
              <w:t xml:space="preserve">Есть исключения. Подробная информация наhttps://corp.worldclass.ru/#zayavka.</w:t>
            </w:r>
            <w:br/>
            <w:br/>
            <w:r>
              <w:rPr/>
              <w:t xml:space="preserve">По всем вопросам пишите на corpsales@wclass.ru или звоните: Москва+7 (495) 788 00 00, Санкт-Петербург +7 (812) 313 00 00, Сочи +7(862) 266 55 01.</w:t>
            </w: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2026-09-12T18:00:51+03:00</dcterms:created>
  <dcterms:modified xsi:type="dcterms:W3CDTF">2026-09-12T18:00:51+03:00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