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определены победители и призеры в спортивнойдисциплине «пожарная эстафета» чемпионата МЧС России и первенстваМЧС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определены победители и призеры в спортивной дисциплине«пожарная эстафета» чемпионата МЧС России и первенства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советник Министра МЧС России полковник Даниил ВасильевичМартынов и начальник ГУ МЧС России по Оренбургской областигенерал-майор внутренней службы Александр Зенов.</w:t>
            </w:r>
            <w:br/>
            <w:br/>
            <w:r>
              <w:rPr/>
              <w:t xml:space="preserve">После награждения победителей и призеров начались забеги вспортивной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забор, высотой 2 м. На третьем этапе, подхватив рукаваи пробежав по бревну (буму), спортсмен присоединяет рукава кразветвлению, прокладывает рукавную линию, четвертый спортсмены насвоем этапе, подхватывает рукава и тушит горящий противень далеефиниширует.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сборная команда Московской области (56,38 сек.);</w:t>
            </w:r>
            <w:br/>
            <w:r>
              <w:rPr/>
              <w:t xml:space="preserve">2 место — сборная команда Нижегородской области (56,82 сек.);</w:t>
            </w:r>
            <w:br/>
            <w:r>
              <w:rPr/>
              <w:t xml:space="preserve">3 место — сборная команда Приморского края (57,70 сек.).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сборная команда Нижегородской области (61,74 сек.);</w:t>
            </w:r>
            <w:br/>
            <w:r>
              <w:rPr/>
              <w:t xml:space="preserve">2 место — сборная команда Приморского и Хабаровского краев (62,25сек.);</w:t>
            </w:r>
            <w:br/>
            <w:r>
              <w:rPr/>
              <w:t xml:space="preserve">3 место — сборная команда Республики Башкортостан и Кировскойобласти (63,00 сек.).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— сборная команда Республики Татарстан (65,71 сек.);</w:t>
            </w:r>
            <w:br/>
            <w:r>
              <w:rPr/>
              <w:t xml:space="preserve">2 место — сборная команда Калужской области (65,76 сек.);</w:t>
            </w:r>
            <w:br/>
            <w:r>
              <w:rPr/>
              <w:t xml:space="preserve">3 место — сборная команда Красноярского края (66.45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— сборная команда Пермского края (58,39 сек.);</w:t>
            </w:r>
            <w:br/>
            <w:r>
              <w:rPr/>
              <w:t xml:space="preserve">2 место — сборная команда Челябинской области (59,16 сек.);</w:t>
            </w:r>
            <w:br/>
            <w:r>
              <w:rPr/>
              <w:t xml:space="preserve">3 место — сборная команда ХМАО-Югра (59,32 сек.).</w:t>
            </w:r>
            <w:br/>
            <w:br/>
            <w:r>
              <w:rPr/>
              <w:t xml:space="preserve">Завтра – завершающий день соревнований. Спортсмены мужчины будутсостязаться в дисциплине «боевое развёртывание», женщины вдисциплине «двоеборье» после чего будут подведены итоги командногозачёта, которые огласят на торжественной церемонии закрытиячемпионата МЧС России и первенства МЧС России попожарно-спасательному спорту.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2026-04-06T12:13:28+03:00</dcterms:created>
  <dcterms:modified xsi:type="dcterms:W3CDTF">2026-04-06T12:13:28+03:00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