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Челябинске стартовали спортивные соревнования второгоэтапа 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Челябинске стартовали спортивные соревнования второго этапаСпартакиады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22июля 2022 года в г. Челябинске проходят спортивные соревнованиявторого этапа Спартакиады МЧС России среди территориальных органовМЧС России федеральных округов по волейболу.</w:t>
            </w:r>
            <w:br/>
            <w:br/>
            <w:r>
              <w:rPr/>
              <w:t xml:space="preserve">Специалисты чрезвычайного ведомства из различных регионов нашейстраны прибыли на гостеприимную челябинскую землю, чтобы выявитьсильнейшие коллективы, представляющие свои федеральные округа.Право проведения столь престижных соревнований в этом году доверилиЧелябинской области.</w:t>
            </w:r>
            <w:br/>
            <w:br/>
            <w:r>
              <w:rPr/>
              <w:t xml:space="preserve">Для сотрудников МЧС России спорт не пустой звук, он помогаетспасателям справляться с профессиональными задачами, стрессовымиситуациями, развивать морально-волевые качества, ловкость, силу,внимательность, координацию и, конечно же, командную работу исплоченность.</w:t>
            </w:r>
            <w:br/>
            <w:br/>
            <w:r>
              <w:rPr/>
              <w:t xml:space="preserve">На церемонии открытия, которая прошла на территории комплекса«Метар-Спорт» с приветственным словом к участникам обратилисьорганизаторы и почетные гости спортивного форума  </w:t>
            </w:r>
            <w:br/>
            <w:br/>
            <w:r>
              <w:rPr/>
              <w:t xml:space="preserve">«Мы все вместе приложили максимум усилий, чтобы это мероприятиепрошло достойно и комфортно для вас. Спорт вещь непредсказуемая, нов любом случае желаю вам побед и максимально хороших результатов»,- обратился к сборным исполняющий обязанности начальника Главногоуправления МЧС России по Челябинской области полковник КонстантинГандау.После обязательной разминки начались долгожданные поединки.Все коллективы были разбиты на две группы. Судейская коллегия,любители и профессионалы волейбола, наблюдавшие за состязаниями,отметили высокий уровень подготовки пожарных-спасателей.</w:t>
            </w:r>
            <w:br/>
            <w:br/>
            <w:r>
              <w:rPr/>
              <w:t xml:space="preserve">Каждая игра была важной. Атлеты старались не допускать ошибок,применяли мощные и точные подачи, обманные ходы, домашние заготовкии комбинации. Игроки показали красивую и результативную игру.Несмотря на общую дружелюбную атмосферу, на площадке царил духздорового соперничества. Никто не хотел уступать, и каждая встречабыла по-своему интересна, непредсказуема и эмоциональна.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2026-06-10T08:05:08+03:00</dcterms:created>
  <dcterms:modified xsi:type="dcterms:W3CDTF">2026-06-10T08:05:08+03:00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