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Спортивные соревнования Спартакиады Общества "Динамо" средифедеральных органов исполнительной власти Российской Федерации потеннису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11.06.202221:06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Спортивные соревнования Спартакиады Общества "Динамо" средифедеральных органов исполнительной власти Российской Федерации потеннису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2–3 июня вМоскве на кортах Национального теннисного центра им. Х.А. Самаранчасостоялись соревнования по теннису среди динамовских организацийфедеральных органов исполнительной власти Российской Федерации.</w:t>
            </w:r>
            <w:br/>
            <w:br/>
            <w:r>
              <w:rPr/>
              <w:t xml:space="preserve">В соревновании приняли участие 10 команд: «Динамо» № 19 (ФСОРоссии), «Динамо» № 20 (ФТС России), «Динамо-21», «Динамо» № 22 (ГКРосатом), «Динамо – 24», «Динамо» № 25 (МВД России), «Динамо» № 28(ФНС России), «Динамо» № 29 (ГУСП), «Динамо» № 31 (МЧС России),«Динамо» № 32 (ФСИН России).</w:t>
            </w:r>
            <w:br/>
            <w:br/>
            <w:r>
              <w:rPr/>
              <w:t xml:space="preserve">Соревнования проводились в двух группах в одиночном и парномразрядах по круговой системе.</w:t>
            </w:r>
            <w:br/>
            <w:br/>
            <w:r>
              <w:rPr/>
              <w:t xml:space="preserve">Во второй группе места распределились:</w:t>
            </w:r>
            <w:br/>
            <w:br/>
            <w:r>
              <w:rPr/>
              <w:t xml:space="preserve">В одиночном разряде:</w:t>
            </w:r>
            <w:br/>
            <w:r>
              <w:rPr/>
              <w:t xml:space="preserve">1-е место — Алексей Морозов, команда «Динамо» № 22 (ГКРосатом);</w:t>
            </w:r>
            <w:br/>
            <w:r>
              <w:rPr/>
              <w:t xml:space="preserve">2-е место — Денис Топорков, команда «Динамо» № 28 (ФНС России);</w:t>
            </w:r>
            <w:br/>
            <w:r>
              <w:rPr/>
              <w:t xml:space="preserve">3-е место — Светлана Патахонова, команда «Динамо» № 31 (МЧСРоссии).</w:t>
            </w:r>
            <w:br/>
            <w:br/>
            <w:r>
              <w:rPr/>
              <w:t xml:space="preserve">В парном разряде:</w:t>
            </w:r>
            <w:br/>
            <w:r>
              <w:rPr/>
              <w:t xml:space="preserve">1-е место — Андрей Павлов/Павел Леппик, команда «Динамо» № 22 (ГКРосатом);</w:t>
            </w:r>
            <w:br/>
            <w:r>
              <w:rPr/>
              <w:t xml:space="preserve">2-е место — Олег Решетов/Евгений Мальцев, команда «Динамо» № 20(ФТС России);</w:t>
            </w:r>
            <w:br/>
            <w:r>
              <w:rPr/>
              <w:t xml:space="preserve">3-е место — Иван Туцкий/Евгений Ходатенко, команда «Динамо» № 31(МЧС России).</w:t>
            </w:r>
            <w:br/>
            <w:br/>
            <w:r>
              <w:rPr/>
              <w:t xml:space="preserve">Во второй группе командные места распределились следующимобразом:</w:t>
            </w:r>
            <w:br/>
            <w:r>
              <w:rPr/>
              <w:t xml:space="preserve">1-е место — команда «Динамо» № 22 (ГК Росатом);</w:t>
            </w:r>
            <w:br/>
            <w:r>
              <w:rPr/>
              <w:t xml:space="preserve">2-е место — команда «Динамо» № 31 (МЧС России);</w:t>
            </w:r>
            <w:br/>
            <w:r>
              <w:rPr/>
              <w:t xml:space="preserve">3-е место — команда «Динамо» № 28 (ФНС России);</w:t>
            </w:r>
            <w:br/>
            <w:r>
              <w:rPr/>
              <w:t xml:space="preserve">4-е место — команда «Динамо» № 20 (ФТС России);</w:t>
            </w:r>
            <w:br/>
            <w:r>
              <w:rPr/>
              <w:t xml:space="preserve">5-е место — команда «Динамо» № 32 (ФСИН России).</w:t>
            </w:r>
            <w:br/>
            <w:br/>
            <w:r>
              <w:rPr/>
              <w:t xml:space="preserve">В первой группе места распределились следующим образом:</w:t>
            </w:r>
            <w:br/>
            <w:br/>
            <w:r>
              <w:rPr/>
              <w:t xml:space="preserve">По сумме мест в одиночном и парном разрядах места в командномпервенстве:</w:t>
            </w:r>
            <w:br/>
            <w:r>
              <w:rPr/>
              <w:t xml:space="preserve">1-е место — команда «Динамо – 21»;</w:t>
            </w:r>
            <w:br/>
            <w:r>
              <w:rPr/>
              <w:t xml:space="preserve">2-е место — команда «Динамо» № 25 (МВД России);</w:t>
            </w:r>
            <w:br/>
            <w:r>
              <w:rPr/>
              <w:t xml:space="preserve">3-е место — команда «Динамо – 24»;</w:t>
            </w:r>
            <w:br/>
            <w:r>
              <w:rPr/>
              <w:t xml:space="preserve">4-е место — команда «Динамо» № 29 (ГУСП);</w:t>
            </w:r>
            <w:br/>
            <w:r>
              <w:rPr/>
              <w:t xml:space="preserve">5-е место — команда «Динамо» № 19 (ФСО России).</w:t>
            </w:r>
            <w:br/>
            <w:br/>
            <w:r>
              <w:rPr/>
              <w:t xml:space="preserve">Команды, занявшие призовые места, награждены кубками и дипломамиОбщества «Динамо», победители и призеры в одиночном и парномразрядах — медалями, дипломами и призами Общества «Динамо».</w:t>
            </w:r>
            <w:br/>
            <w:br/>
            <w:r>
              <w:rPr/>
              <w:t xml:space="preserve">Всем участникам соревнований были вручены памятные сувениры сдинамовской символикой.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2026-07-13T13:50:05+03:00</dcterms:created>
  <dcterms:modified xsi:type="dcterms:W3CDTF">2026-07-13T13:50:05+03:00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