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Спортивная сборная команда Специального управления ФПС № 3МЧС России становится чемпионом Спартакиады МЧС России понастольному теннису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13.05.202214:05</w:t>
            </w:r>
          </w:p>
        </w:tc>
      </w:tr>
      <w:tr>
        <w:trPr/>
        <w:tc>
          <w:tcPr>
            <w:tcBorders>
              <w:bottom w:val="single" w:sz="6" w:color="fffffff"/>
            </w:tcBorders>
          </w:tcPr>
          <w:p>
            <w:pPr>
              <w:jc w:val="start"/>
            </w:pPr>
            <w:r>
              <w:rPr>
                <w:sz w:val="24"/>
                <w:szCs w:val="24"/>
                <w:b w:val="1"/>
                <w:bCs w:val="1"/>
              </w:rPr>
              <w:t xml:space="preserve">Спортивная сборная команда Специального управления ФПС № 3 МЧСРоссии становится чемпионом Спартакиады МЧС России по настольномутеннису</w:t>
            </w:r>
          </w:p>
        </w:tc>
      </w:tr>
      <w:tr>
        <w:trPr/>
        <w:tc>
          <w:tcPr>
            <w:tcBorders>
              <w:bottom w:val="single" w:sz="6" w:color="fffffff"/>
            </w:tcBorders>
          </w:tcPr>
          <w:p>
            <w:pPr>
              <w:jc w:val="center"/>
            </w:pPr>
          </w:p>
        </w:tc>
      </w:tr>
      <w:tr>
        <w:trPr/>
        <w:tc>
          <w:tcPr/>
          <w:p>
            <w:pPr>
              <w:jc w:val="start"/>
            </w:pPr>
            <w:r>
              <w:rPr/>
              <w:t xml:space="preserve">7 апреля 2022года на базе спортивного комплекса ФГКУ «Рузский ЦОПУ МЧС России»состоялись спортивные соревнования Спартакиады МЧС России средиспасательных воинских формирований и организаций, находящихся введении МЧС России, по настольному теннису.</w:t>
            </w:r>
            <w:br/>
            <w:br/>
            <w:r>
              <w:rPr/>
              <w:t xml:space="preserve">В спортивных соревнованиях приняли участие 10 спортивных сборныхкоманд, а именно: ФГКУ «Специальное управление ФПС № 3 МЧС России»,ФГКУ «Рузский ЦОПУ МЧС России», ФГКУ «Ногинский СЦ МЧС России»,Отряд Центроспас, ФГКУ «ЦСООР «Лидер», ФГКУ ВНИИ ГОЧС (ФЦ), ФКУ«ФРЦ МЧС России», ФКУ ЦБИТ МЧС России, ФГБУ «ИАЦ МЧС России», ФГКУВНИИПО МЧС России. Всего приняли участие в спортивных соревнованиях28 человек.</w:t>
            </w:r>
            <w:br/>
            <w:br/>
            <w:r>
              <w:rPr/>
              <w:t xml:space="preserve">По итогам спортивных соревнований места распределились следующимобразом:</w:t>
            </w:r>
            <w:br/>
            <w:br/>
            <w:r>
              <w:rPr/>
              <w:t xml:space="preserve">Командный зачет:</w:t>
            </w:r>
            <w:br/>
            <w:r>
              <w:rPr/>
              <w:t xml:space="preserve">1 место — ФГКУ «Специальное управление ФПС № 3 МЧС России»;</w:t>
            </w:r>
            <w:br/>
            <w:r>
              <w:rPr/>
              <w:t xml:space="preserve">2 место — ФГКУ «Рузский ЦОПУ МЧС России»;</w:t>
            </w:r>
            <w:br/>
            <w:r>
              <w:rPr/>
              <w:t xml:space="preserve">3 место — ФГКУ «Ногинский СЦ МЧС России».</w:t>
            </w:r>
            <w:br/>
            <w:br/>
            <w:r>
              <w:rPr/>
              <w:t xml:space="preserve">Личный зачет:</w:t>
            </w:r>
            <w:br/>
            <w:r>
              <w:rPr/>
              <w:t xml:space="preserve">Возрастная группа 18-39 лет:</w:t>
            </w:r>
            <w:br/>
            <w:r>
              <w:rPr/>
              <w:t xml:space="preserve">1 место — Балахонов Евгений (ФГКУ «Специальное управление ФПС № 3МЧС России»);</w:t>
            </w:r>
            <w:br/>
            <w:r>
              <w:rPr/>
              <w:t xml:space="preserve">2 место — Лукьянов Игорь (ФГКУ «Специальное управление ФПС № 3 МЧСРоссии»);</w:t>
            </w:r>
            <w:br/>
            <w:r>
              <w:rPr/>
              <w:t xml:space="preserve">3 место — Вахнин Иван (ФГКУ «Рузский ЦОПУ МЧС России»).</w:t>
            </w:r>
            <w:br/>
            <w:br/>
            <w:r>
              <w:rPr/>
              <w:t xml:space="preserve">Возрастная группа 40 лет и старше:</w:t>
            </w:r>
            <w:br/>
            <w:r>
              <w:rPr/>
              <w:t xml:space="preserve">1 место — Воробьев Владимир (ФГКУ «Специальное управление ФПС № 3МЧС России»);</w:t>
            </w:r>
            <w:br/>
            <w:r>
              <w:rPr/>
              <w:t xml:space="preserve">2 место — Ивановский Дмитрий (ФГКУ «Рузский ЦОПУ МЧС России»);</w:t>
            </w:r>
            <w:br/>
            <w:r>
              <w:rPr/>
              <w:t xml:space="preserve">3 место — Корольков Григорий (Отряд Центроспас).</w:t>
            </w:r>
            <w:br/>
            <w:br/>
            <w:r>
              <w:rPr/>
              <w:t xml:space="preserve">Победители и призеры спортивных соревнований награждены медалями,грамотами, дипломами и кубками.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2026-04-27T20:02:06+03:00</dcterms:created>
  <dcterms:modified xsi:type="dcterms:W3CDTF">2026-04-27T20:02:06+03:00</dcterms:modified>
</cp:coreProperties>
</file>

<file path=docProps/custom.xml><?xml version="1.0" encoding="utf-8"?>
<Properties xmlns="http://schemas.openxmlformats.org/officeDocument/2006/custom-properties" xmlns:vt="http://schemas.openxmlformats.org/officeDocument/2006/docPropsVTypes"/>
</file>