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турнир по мини-футболу среди команд силовыхструктур, посвященный памяти Льва Яшина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28.09.202112:09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турнир по мини-футболу среди команд силовых структур,посвященный памяти Льва Яшина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Спортивнаясборная команда Главного управления МЧС России по РеспубликеТатарстан стала победителем международного турнира по мини-футболусреди команд силовых структур, посвященного памяти лучшего вратарямира Льва Ивановича Яшина.</w:t>
            </w:r>
            <w:br/>
            <w:br/>
            <w:r>
              <w:rPr/>
              <w:t xml:space="preserve">Соревнования проходили в Казани на базе спортивного комплекса«Динамо».</w:t>
            </w:r>
            <w:br/>
            <w:br/>
            <w:r>
              <w:rPr/>
              <w:t xml:space="preserve">Международные соревнования среди сборных команд федеральных органовисполнительной власти Российской Федерации проводились подпатронажем физкультурно-спортивного общества «Динамо». В борьбу заглавный приз вступили 16 спортивных сборных команд, представляющихФСО России, ФСИН России, УФСИН России по Республике Татарстан,Главных управлений МЧС России по Санкт-Петербургу и РеспубликеТатарстан, команды силовых структур из Красноярского края,Иркутской, Ульяновской, Томской, Брянской, Архангельской областей,Республики Беларусь, Алтайского края, Чувашской Республики иУдмуртской Республики.</w:t>
            </w:r>
            <w:br/>
            <w:br/>
            <w:r>
              <w:rPr/>
              <w:t xml:space="preserve">Соревнования проводились в двух возрастных группах: до 35 лет и 35лет и старше.</w:t>
            </w:r>
            <w:br/>
            <w:br/>
            <w:r>
              <w:rPr/>
              <w:t xml:space="preserve">Спортивная сборная команда Главного управления МЧС России поРеспублике Татарстан выступала в возрастной группе старше 35 лет, аспортивная сборная команда Главного управления МЧС России по г.Санкт-Петербургу в возрастной группе до 35 лет. С первого днямеждународного турнира среди силовиков татарстанские пожарные испасатели обозначили своё игровое преимущество, уверенно обыгрываяодного соперника за другим.</w:t>
            </w:r>
            <w:br/>
            <w:br/>
            <w:r>
              <w:rPr/>
              <w:t xml:space="preserve">В матче за лидерство в группе одержана уверенная победа надкомандой из Республики Беларусь «Полесские зубры» 7:1. А в решающихпоединках команда МЧС России не оставила ни единого шанса своимсоперникам. В полуфинале – разгромлены «Ветераны футбола» изЧувашской Республики 13:3, а в финале – команда ФСИН России«Динамо» №32» 10:0.</w:t>
            </w:r>
            <w:br/>
            <w:br/>
            <w:r>
              <w:rPr/>
              <w:t xml:space="preserve">Таким образом, сборная Главного управления МЧС России по РеспубликеТатарстан стала победителем международного турнира по мини-футболу,посвященного памяти Льва Яшина и завоевала почетный трофей. Крометого, на церемонии закрытия был награжден представитель командыНаиль Ягудин, который был признан лучшим бомбардиром турнира.</w:t>
            </w:r>
            <w:br/>
            <w:br/>
            <w:r>
              <w:rPr/>
              <w:t xml:space="preserve">Спортивная сборная команда Главного управления МЧС России по г.Санкт-Петербургу показала достойную игру и отличное владение мячом,но к сожалению, в решающей игре за третье призовое место, проигралапо пенальти и не сумела взойти на пьедестал почета.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2026-01-14T15:02:43+03:00</dcterms:created>
  <dcterms:modified xsi:type="dcterms:W3CDTF">2026-01-14T15:02:43+03:00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