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Главе МЧС России Евгению Зиничеву присвоено звание ГерояРоссии (посмертно)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Главе МЧС России Евгению Зиничеву присвоено звание Героя России(посмертно)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подписал Указ «О присвоении звания ГерояРоссийской Федерации генералу армии 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Соответствующий указ опубликован на официальном сайтеwww.kremlin.ru.</w:t>
            </w:r>
            <w:br/>
            <w:br/>
            <w:r>
              <w:rPr/>
              <w:t xml:space="preserve">Жизненный путь Евгения Николаевича навсегда останется примеромистинного служения Отчизне, исполнения воинского ипрофессионального долга.</w:t>
            </w:r>
            <w:br/>
            <w:br/>
            <w:r>
              <w:rPr/>
              <w:t xml:space="preserve">За время руководства чрезвычайным ведомством Евгений Николаевичуспешно совершенствовал спасательное ведомство. Многотысячныйколлектив скорбит о невосполнимой утрате Министра.</w:t>
            </w:r>
            <w:br/>
            <w:br/>
            <w:r>
              <w:rPr/>
              <w:t xml:space="preserve">Евгений Зиничев трагически погиб 8 сентября при исполнениислужебного долга в Норильске во время проведения межведомственныхучений по защите Арктической зоны от ЧС, спасая человека.</w:t>
            </w:r>
            <w:br/>
            <w:br/>
            <w:r>
              <w:rPr/>
              <w:t xml:space="preserve">Коллектив МЧС России выражает свои глубокие соболезнования семье иблизким Евгения Николаевича. Его уход - тяжелейшая, невосполнимаяутрата для ведомства и государства. Он был Настоящим Человеком сбольшой буквы. Истинный Русский офицер, беззаветно и ссамопожертвованием отдавший служению Отечеству все свои знания,умения, опыт и наконец - жизнь.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2026-06-10T06:28:06+03:00</dcterms:created>
  <dcterms:modified xsi:type="dcterms:W3CDTF">2026-06-10T06:28:06+03:00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