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Тренировочное мероприятие сотрудников МЧС России порукопашному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02.09.202118:09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Тренировочное мероприятие сотрудников МЧС России по рукопашномубою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августапо 3 сентября 2021 года на территории Московской области проходиттренировочное мероприятие по подготовке к Кубку силовых структургорода Москвы по рукопашному бою памяти В.В. Черникова.</w:t>
            </w:r>
            <w:br/>
            <w:br/>
            <w:r>
              <w:rPr/>
              <w:t xml:space="preserve">В тренировочном мероприятии принимают участие кандидаты в сборнуюкоманду МЧС России по рукопашному бою, сотрудники ведомства со всейстраны.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2026-06-10T06:52:16+03:00</dcterms:created>
  <dcterms:modified xsi:type="dcterms:W3CDTF">2026-06-10T06:52:16+03:00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