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"Памяти В.Т. Кишкурно"по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23.08.202118:08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"Памяти В.Т. Кишкурно"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23по 27 августа 2021 года в г. Владимире состоятся Всероссийскиесоревнования МЧС России «Памяти В.Т. Кишкурно» попожарно-спасательному спорту.</w:t>
            </w:r>
            <w:br/>
            <w:br/>
            <w:r>
              <w:rPr/>
              <w:t xml:space="preserve">В спортивных соревнования примут участие сильнейшие спортсменыСпециальных управлений ФПС МЧС России. Участники состязанийпродемонстрируют свои сильнейшие качества в спортивных дисциплинампожарно-спасательного спорта, а именно: «штурмовая лестница – 4этаж-учебная башня», «полоса препятствий», «установка и подъем потрехколенной выдвижной лестнице», «пожарная эстафета» и «боевоеразвертывание».</w:t>
            </w:r>
            <w:br/>
            <w:br/>
            <w:r>
              <w:rPr/>
              <w:t xml:space="preserve">24 и 26 августа соревнования состоятся на стадионе Торпедо, 25августа – на стадионе Прометей в Загородном парке.</w:t>
            </w:r>
            <w:br/>
            <w:br/>
            <w:r>
              <w:rPr/>
              <w:t xml:space="preserve">Бороться за главный приз соревнований будут командыспецподразделений Москвы, Санкт-Петербурга, Казани, Самары, городовЛесной (Свердловская область) и Северска (Томская область),Комсомольска-на-Амуре (Хабаровский край), Радужный (Владимирскаяобласть).</w:t>
            </w:r>
            <w:br/>
            <w:br/>
            <w:r>
              <w:rPr/>
              <w:t xml:space="preserve">Соревнования посвящены памяти начальника Главного управленияГосударственной противопожарной службы МЧС России генерал-майоравнутренней службы Валерия Кишкурно, внесшего большой вклад вразвитие пожарной охраны и становление системы защиты объектовособого назначения. Он был первым вице-президентом федерациипожарно-спасательного спорта Российской Федерации, принимал участиев организации и проведении первых международных соревнований по ПССв 2003 году в Москве.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2026-04-05T20:17:51+03:00</dcterms:created>
  <dcterms:modified xsi:type="dcterms:W3CDTF">2026-04-05T20:17:51+03:00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