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прошли заключительные старты иторжественное закрытие чемпионата МЧС России и первенства МЧСРоссии по 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среди мужчин победила командаПриморского края, вторыми стали спортсмены Кировской области,третьими—представители Челябинской области. </w:t>
            </w:r>
            <w:br/>
            <w:br/>
            <w:r>
              <w:rPr/>
              <w:t xml:space="preserve">Среди юношей первое место завоевали спортсмены Челябинской области,второе место ХМАО-Югра, и третье представители Кировскойобласти.</w:t>
            </w:r>
            <w:br/>
            <w:br/>
            <w:r>
              <w:rPr/>
              <w:t xml:space="preserve">Среди девушек места распределились следующим образом:</w:t>
            </w:r>
            <w:br/>
            <w:r>
              <w:rPr/>
              <w:t xml:space="preserve">1 место — Кировская область;</w:t>
            </w:r>
            <w:br/>
            <w:r>
              <w:rPr/>
              <w:t xml:space="preserve">2 место — Челябинская область;</w:t>
            </w:r>
            <w:br/>
            <w:r>
              <w:rPr/>
              <w:t xml:space="preserve">3 место — Ульяновская область.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 Эти соревнования не сталиисключением!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соревнований, на которойприсутствовали почетные гости: начальник Центра физическойподготовки и спорта МЧС России майор внутренней службы ЮлияИгнатова, начальник Главного управления МЧС России по Свердловскойобласти генерал-лейтенант внутренней службы Виктор Теряев,полномочный представитель ЦС ВДПО по Уральскому федеральному округуСергей Бакиров, главный судья соревнований Василий Розов идругие.</w:t>
            </w:r>
            <w:br/>
            <w:br/>
            <w:r>
              <w:rPr/>
              <w:t xml:space="preserve">Начальник Центра физической подготовки и спорта МЧС России майорвнутренней службы Юлия Игнатова в своей приветственной речи кучастникам и гостям спортивных соревнований, выразила теплые словаблагодарности судьям соревнований, которые на протяжении 2021 годачестно и справедливо выполняли свои обязанности на всех стартах,прошедших в течение года.</w:t>
            </w:r>
            <w:br/>
            <w:br/>
            <w:r>
              <w:rPr/>
              <w:t xml:space="preserve">Кроме того, Юлия Игнатова поблагодарила команду Firesportpro,которые оказывали информационную поддержку и проводили прямыетрансляции спортивных соревнований, так необходимых в столь сложномэпидемиологическом периоде. Ведь практически все старты проводилисьбез зрителей, а каждый небезразличный к пожарно-спасательномуспорту человек, мог следить за ходом соревнований на своихэлектронных устройствах.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г. Санкт-Петербурга. Второе место завоевала сборнаяХМАО-Югры, а замкнула тройку лидеров команда Челябинскойобласти.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2025-11-06T14:16:23+03:00</dcterms:created>
  <dcterms:modified xsi:type="dcterms:W3CDTF">2025-11-06T14:16:23+03:00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