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межрегиональных соревнованиях по пожарно-спасательномуспорту в Волгограде определили сильнейших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Намежрегиональных соревнованиях по пожарно-спасательному спорту вВолгограде определили сильнейших спортсменов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самого утрана легкоатлетическом стадионе Волгоградской государственнойакадемии физической культуры снова разгорелась нешуточная борьба –сегодня участники состязались в боевом развёртывании. Эта команднаядисциплина стала финальным этапом межрегиональных соревнований попожарно-спасательному спорту.</w:t>
            </w:r>
            <w:br/>
            <w:br/>
            <w:r>
              <w:rPr/>
              <w:t xml:space="preserve">«Мы принимали эти соревнования после долгого перерыва, поэтомусчитаю, что справились достойно! А главное, попытались создать дляспортсменов, тренеров и представителей команд гостеприимнуюатмосферу, чтобы они чувствовали себя на волгоградской земле, какдома» - прокомментировал первый заместитель начальника ГУ МЧСРоссии по Волгоградской области, полковник Андрей Таросян.</w:t>
            </w:r>
            <w:br/>
            <w:br/>
            <w:r>
              <w:rPr/>
              <w:t xml:space="preserve">Мужчины, юноши и девушки производили боевое развертывание отмотопомпы: прокладывали магистральную рукавную линию и струей воды«поражали» мишени. Этот комплекс упражнений наглядно демонстрируетнаиболее важные профессиональные навыки огнеборцев.</w:t>
            </w:r>
            <w:br/>
            <w:br/>
            <w:r>
              <w:rPr/>
              <w:t xml:space="preserve">«Все элементы, которые здесь в упражнениях представлены, имеют своёпрактическое применение и на пожарах. Соответственно, эта боеваяподготовка закаливает не только физически, но еще и морально. Всеучастники соревнований преодолевают трудности, борются и с собой, исо своими эмоциями. И в итоге занимают высокие призовые места средисильнейших спортсменов. Считаю, что наша команда выступиладостойно!» - говорит заместитель начальника Главного управления поКраснодарскому краю, полковник внутренней службы АндрейПотахов.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межрегиональных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«Золото» в спортивной дисциплине «Боевое развертывание» средимужчин завоевала команда Воронежской области. «Серебро» - досталосьБелгородской команде, а почетная «Бронза» спортсменам изКраснодарского края.</w:t>
            </w:r>
            <w:br/>
            <w:br/>
            <w:r>
              <w:rPr/>
              <w:t xml:space="preserve">Среди девушек лучший результат в «Боевом развертывании»продемонстрировали представительницы Краснодарского края. Второеместо заняли спортсменки из Белгородской области. Третье место уВоронежской области.</w:t>
            </w:r>
            <w:br/>
            <w:br/>
            <w:r>
              <w:rPr/>
              <w:t xml:space="preserve">А вот самыми быстрыми среди юношей стали – белгородцы. Второе местов нелегкой борьбе отошло юношам Краснодарского края. Третье место –представителям Республики Адыгея.</w:t>
            </w:r>
            <w:br/>
            <w:br/>
            <w:r>
              <w:rPr/>
              <w:t xml:space="preserve">В комплексном зачёте, в котором учитывались результаты выступлениямужчин и женщин, третье место заняли спортсмены из Краснодарскогокрая, "серебро" завоевали представители Воронежской области. И,наконец, безусловным победителем признана команда Белгородскойобласти.</w:t>
            </w:r>
            <w:br/>
            <w:br/>
            <w:r>
              <w:rPr/>
              <w:t xml:space="preserve">«Службу и спорт тяжело совмещать, а когда нет спортивных стартов,как было в последний год – это еще сложнее. Но мы справились сэтим, преодолели и всё получилось! Мы полностью отдавались натренировках, мечтали о победе и испытали невероятные эмоции! Теперьготовы ехать в Екатеринбург на Чемпионат МЧС России» - делитсяэмоциями после награждения белгородский пожарный, РадийСтругов.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2026-04-27T17:51:40+03:00</dcterms:created>
  <dcterms:modified xsi:type="dcterms:W3CDTF">2026-04-27T17:51:40+03:00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