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Тамбовской, Белгородской, Ростовской, Воронежской областей,Республики Адыгея, Республики Крым, Краснодарского края и городаСевастополя.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спортсменов выявляли сильнейших вспортивной дисциплине "полоса препятствий". И даже несмотря насильнейшую жару, которая сейчас держится в регионе, спортсменывыходили на старт с боевым настроем.</w:t>
            </w:r>
            <w:br/>
            <w:br/>
            <w:r>
              <w:rPr/>
              <w:t xml:space="preserve">«Мы каждый раз приезжаем на соревнования с одной целью – победить!Хотим выиграть и настраиваем своих ребят всегда максимально. Натренировках много работаем, всё это отрабатываем, поэтому нашиподопечные детишки всё умеют, всё могут. Главное сказать им, чтобыони не волновались, и тогда всё у них получится» - говорит тренерюношеской команды Воронежской области, Максим Карасев.</w:t>
            </w:r>
            <w:br/>
            <w:br/>
            <w:r>
              <w:rPr/>
              <w:t xml:space="preserve">Забеги проходили очень динамично и включали в себя несколькоэлементов, которые предстояло преодолеть спортсменам. Лучшим средимужчин стал Тимур Гамидов с результатом 17,78 секунд.</w:t>
            </w:r>
            <w:br/>
            <w:br/>
            <w:r>
              <w:rPr/>
              <w:t xml:space="preserve">«Эмоции супер, я к этому шел 17 лет! Первый раз в жизни я попал вполуфинал и сразу в финал, еще и выиграл. Это незабываемое чувство!Наверное, это и называется счастьем» - делиться эмоциями сразупосле финального забега старший инженер ГУ МЧС России поКраснодарскому краю, прапорщик внутренней службы Тимур Гамидов.</w:t>
            </w:r>
            <w:br/>
            <w:br/>
            <w:r>
              <w:rPr/>
              <w:t xml:space="preserve">А вот среди представительниц прекрасной половины человечествапервое место заняла Анжелика Доканева из Ростовской области.</w:t>
            </w:r>
            <w:br/>
            <w:br/>
            <w:r>
              <w:rPr/>
              <w:t xml:space="preserve">«Это непредсказуемый, очень техничный вид спорта. Ты можешь бытьхорошо подготовлен, но одно неверное движение и все тренировкипойдут прахом. Но победы дарят такие сильные эмоции, что хочется идальше добиваться высот, бить рекорды» - комментирует свою победуАнжелика Доканева.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2026-01-14T20:47:43+03:00</dcterms:created>
  <dcterms:modified xsi:type="dcterms:W3CDTF">2026-01-14T20:47:43+03:00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