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КубкеПрезидента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Кубке ПрезидентаРоссийской Федерации по самбо среди силовых 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2021года в Московском спорткомплексе БАСКЕТ ХОЛЛ «МЕГАСПОРТ» состоялсяКубок Президента Российской Федерации по самбо среди силовыхструктур.</w:t>
            </w:r>
            <w:br/>
            <w:br/>
            <w:br/>
            <w:br/>
            <w:r>
              <w:rPr/>
              <w:t xml:space="preserve">В соревнованиях приняли участие восемь сборных команд:</w:t>
            </w:r>
            <w:br/>
            <w:br/>
            <w:r>
              <w:rPr/>
              <w:t xml:space="preserve">- команда Министерства Российской Федерации по делам гражданскойобороны, чрезвычайным ситуациям и ликвидации последствий стихийныхбедствий;</w:t>
            </w:r>
            <w:br/>
            <w:r>
              <w:rPr/>
              <w:t xml:space="preserve">- команда "Динамо-24";</w:t>
            </w:r>
            <w:br/>
            <w:r>
              <w:rPr/>
              <w:t xml:space="preserve">- команда Воздушно-десантных войск Российской Федерации;</w:t>
            </w:r>
            <w:br/>
            <w:r>
              <w:rPr/>
              <w:t xml:space="preserve">- команда Федеральной службы исполнения наказаний РоссийскойФедерации (ФСИН);</w:t>
            </w:r>
            <w:br/>
            <w:r>
              <w:rPr/>
              <w:t xml:space="preserve">- команда Федеральной службы войск национальной гвардии РоссийскойФедерации;</w:t>
            </w:r>
            <w:br/>
            <w:r>
              <w:rPr/>
              <w:t xml:space="preserve">- команда Инженерных войск Российской Федерации;</w:t>
            </w:r>
            <w:br/>
            <w:r>
              <w:rPr/>
              <w:t xml:space="preserve">- команда Министерства внутренних дел Российской Федерации(МВД);</w:t>
            </w:r>
            <w:br/>
            <w:r>
              <w:rPr/>
              <w:t xml:space="preserve">- команда Вооружённых сил России.</w:t>
            </w:r>
            <w:br/>
            <w:br/>
            <w:r>
              <w:rPr/>
              <w:t xml:space="preserve">Турнир традиционно проходил в формате "стенка на стенку".</w:t>
            </w:r>
            <w:br/>
            <w:r>
              <w:rPr/>
              <w:t xml:space="preserve">В финале соревнований команда ФСИН России встретилась с командойМВД России. По итогу встречи первое место заняла команда МВДРоссии, второе место ФСИН России. Почетные третьи места занялисборная Росгвардии и команда «Динамо-24».</w:t>
            </w:r>
            <w:br/>
            <w:br/>
            <w:br/>
            <w:br/>
            <w:r>
              <w:rPr/>
              <w:t xml:space="preserve">Президент России Владимир Путин направил приветствие участникам игостям всероссийских соревнований по самбо "Кубок президентаРоссийской Федерации", поздравив их с 15-летием турнира. "Средисамых авторитетных, престижных соревнований по боевым искусствамкубок занимает особое место. Ведь в нем участвуют представителисиловых структур и правоохранительных ведомств - те, кто по долгуслужбы и призванию защищает закон, оберегает покой граждан,обеспечивает безопасность людей. Потому выступления борцовнеизменно привлекают большой интерес зрителей и профессионалов,знатоков единоборств", - отметил президент.</w:t>
            </w:r>
            <w:br/>
            <w:br/>
            <w:r>
              <w:rPr/>
              <w:t xml:space="preserve">Глава государства добавил, что юбилей турнира стал хорошим поводомдля подведения итогов работы за минувшие годы, обсужденияперспективных идей и проектов, направленных на развитие этого видаспорта, а также "вовлечения в его орбиту молодежи".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2025-11-06T08:09:46+03:00</dcterms:created>
  <dcterms:modified xsi:type="dcterms:W3CDTF">2025-11-06T08:09:46+03:00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