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первоекомандное место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командноеместо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состоялисьспортивные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восемь структурныхподразделений центрального аппарата МЧС России, а именно:Департамент кадровой политики, Главное управление «Национальныйцентр управления в кризисных ситуациях», Мобилизационноеуправление, Департамент спасательных формирований, Главноеуправление пожарной охраны, Департамент гражданской обороны изащиты населения, Департамент надзорной деятельности ипрофилактической работы, Департамент 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Игорь Новиков из Департамента кадровойполитики;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Департаментакадровой политики Иван Скурихин;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Денис Аряпов изДепартамента оперативного управления, второе место завоевал ВадимВалуца из Департамента кадровой политики, третье место – АлексейБелышев представитель Департамента спасательных формирований;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Игорь Савинов изДепартамента оперативного управления, второе место Сергей Степановиз Главного управления «Национальный центр управления в кризисныхситуациях» и замыкает тройку призеров Сергей Симанин изДепартамента кадровой политики;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Григорий Мощикдиректор Департамента кадровой политики, второе и третье местозавоевали представители Главного управления «Национальный центруправления в кризисных ситуациях» Валерий Пронько и Иван Левчунецсоответственно.</w:t>
            </w:r>
            <w:br/>
            <w:br/>
            <w:r>
              <w:rPr/>
              <w:t xml:space="preserve">В командном зачет безоговорочным лидером стал Департамент кадровойполитики, на втором месте Главное управление «Национальный центруправления в кризисных ситуациях», а третье место Департаментспасательных формирований.</w:t>
            </w:r>
            <w:br/>
            <w:br/>
            <w:r>
              <w:rPr/>
              <w:t xml:space="preserve">В торжественной церемонии награждения победителей и призеровспортивных соревнований приняли участие Заместитель Министрагенерал-полковник внутренней службы Илья Денисов, начальник Центрафизической подготовки и спорта МЧС России майор внутренней службыЮлия Игнатова и директор Департамента кадровой политикигенерал-лейтенант внутренней службы Григорий Мощик. Илья Павловичвручил победителям и призерам заслуженные награды и пожелалдальнейших побед в спортивных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2026-04-27T13:30:24+03:00</dcterms:created>
  <dcterms:modified xsi:type="dcterms:W3CDTF">2026-04-27T13:30:24+03:00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