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закрытия Кубка МЧС России иВсероссийских соревнований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закрытия Кубка МЧС России и Всероссийскихсоревнований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послезавершения соревнований в спортивной дисциплине «полосапрепятствий», состоялась торжественная церемония закрытиясоревнований, в которой приняли участие: глава муниципальногообразования «Город Воткинск» Алексей Заметаев, начальник Главногоуправления МЧС России по Нижегородской области генерал-лейтенантвнутренней службы Валерий Синьков, начальник Главного управленияМЧС России по Удмуртской Республике генерал-майор Петр Фомин,временно исполняющий обязанности заместителя начальника ФКУ «Центрфизической подготовки и спорта МЧС России» майор внутренней службыРоман Тетушкин, президент Федерации пожарно-спасательного спортаРоссии Сергей Кудинов, руководитель ПромСвязьБанка в УдмуртскойРеспублике Игорь Кудрявцев, директор Исполкома Международнойспортивной Федерации пожарных и спасателей - АндрейКалинин. </w:t>
            </w:r>
            <w:br/>
            <w:br/>
            <w:r>
              <w:rPr/>
              <w:t xml:space="preserve">Генеральный директор акционерного общества «Белкамнефть» имениАлександра Волкова - Дмитрий Арсибеков учредил специальный приз -телевизор, за установление двух высших достижений РоссийскойФедерации в дисциплинах «полоса препятствий» и «штурмовая лестница— 2 этаж — учебная башня» Романовой Анастасии!</w:t>
            </w:r>
            <w:br/>
            <w:br/>
            <w:r>
              <w:rPr/>
              <w:t xml:space="preserve">Все гости и участники соревнований отметили гостеприимство городаВоткинска, хорошую организацию спортивных соревнований, где напротяжении двух дней спортсмены демонстрировали свои силу, мужествои волю к победе.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2026-01-15T03:27:12+03:00</dcterms:created>
  <dcterms:modified xsi:type="dcterms:W3CDTF">2026-01-15T03:27:12+03:00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