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24 года со дня образования ФКУ «Центр физической подготовкии спорта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11.02.202119:02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24года со дня образования ФКУ «Центр физической подготовки и спортаМЧС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  <w:i w:val="1"/>
                <w:iCs w:val="1"/>
              </w:rPr>
              <w:t xml:space="preserve">В числоосновных задач, стоящих сегодня перед ФКУ «Центр физическойподготовки и спорта МЧС России» входит осуществление деятельности вобласти физической подготовки и спорта в МЧС России, подготовкаспортивных сборных команд МЧС России, физкультурно-оздоровительнаяи спортивная работа среди личного состава МЧС России, подготовкаспортсменов высокой квалификации из числа личного состава МЧСРоссии и формирование спортивных сборных команд МЧС России послужебно-прикладным и иным видам спорта, подготовка граждан кзащите Отечества, привлечение военнослужащих и лиц, проходящихспециальную службу, к регулярным занятиям спортом.</w:t>
            </w:r>
            <w:br/>
            <w:br/>
            <w:r>
              <w:rPr>
                <w:b w:val="1"/>
                <w:bCs w:val="1"/>
                <w:i w:val="1"/>
                <w:iCs w:val="1"/>
                <w:spacing w:val="3"/>
                <w:shd w:val="clear" w:fill="initial"/>
              </w:rPr>
              <w:t xml:space="preserve">Спорт всистеме МЧС России занимает одно из ведущих мест, ведь спорт – этоне только сила, быстрота и накал борьбы, но и командный дух,товарищество и профессионализм мастерства. Борьба засекунды</w:t>
            </w:r>
            <w:r>
              <w:rPr/>
              <w:t xml:space="preserve"> </w:t>
            </w:r>
            <w:r>
              <w:rPr>
                <w:b w:val="1"/>
                <w:bCs w:val="1"/>
                <w:i w:val="1"/>
                <w:iCs w:val="1"/>
                <w:spacing w:val="3"/>
                <w:shd w:val="clear" w:fill="initial"/>
              </w:rPr>
              <w:t xml:space="preserve">насоревнованиях – это борьба за человеческие жизни в реальныхусловиях. 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24 года – это всего лишь рубеж с очередными задачами ипланами</w:t>
            </w:r>
            <w:r>
              <w:rPr/>
              <w:t xml:space="preserve"> </w:t>
            </w:r>
            <w:r>
              <w:rPr>
                <w:b w:val="1"/>
                <w:bCs w:val="1"/>
                <w:i w:val="1"/>
                <w:iCs w:val="1"/>
                <w:spacing w:val="3"/>
                <w:shd w:val="clear" w:fill="initial"/>
              </w:rPr>
              <w:t xml:space="preserve">на будущее.Впереди новые спортивные мероприятия, новые старты, новые победы иновые имена на пьедестале почета.  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Отрадно, что сегодня, опираясь на богатые традициипредшественников, ФКУ «Центр физической подготовки и спорта МЧСРоссии» нацелено</w:t>
            </w:r>
            <w:r>
              <w:rPr/>
              <w:t xml:space="preserve"> </w:t>
            </w:r>
            <w:r>
              <w:rPr>
                <w:b w:val="1"/>
                <w:bCs w:val="1"/>
                <w:i w:val="1"/>
                <w:iCs w:val="1"/>
                <w:spacing w:val="3"/>
                <w:shd w:val="clear" w:fill="initial"/>
              </w:rPr>
              <w:t xml:space="preserve">нарезультат, на решение актуальных и перспективныхзадач. 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ФКУ «Центр физической подготовки и спорта МЧС России» ивпредь будет демонстрировать профессионализм и ответственноеотношение к делу, способствовать динамичному развитиюспорта.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2025-12-26T14:12:24+03:00</dcterms:created>
  <dcterms:modified xsi:type="dcterms:W3CDTF">2025-12-26T14:12:24+03:00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