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спорту,посвященные памяти заслуженного тренера России В.С.Иванкова.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12.02.202013:02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спорту,посвященные памяти заслуженного тренера России В.С. Иванкова.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14февраля в г. Омске состоятся Всероссийские соревнования попожарно-спасательному спорту, посвященные памяти заслуженноготренера России В.С. Иванкова.</w:t>
            </w:r>
            <w:br/>
            <w:br/>
            <w:r>
              <w:rPr/>
              <w:t xml:space="preserve">В соревнованиях примут участие спортивные сборные команды главныхуправлений МЧС России по субъектам Российской Федерации Сибирскогофедерального округа, а именно республики Коми, Алтай, Омская,Челябинская, Новосибирская, Кемеровская, Свердловская, Томская,Тюменская, Иркутская, Курганская области, Красноярский, Алтайский,Забайкальский края, Ханты-Мансийский, Ямало-Ненецкий автономныеокруга и команда Сибирской пожарно-спасательной академии МЧСРоссии.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12 февраля</w:t>
            </w:r>
            <w:br/>
            <w:br/>
            <w:r>
              <w:rPr/>
              <w:t xml:space="preserve">- прибытие и размещение участников;</w:t>
            </w:r>
            <w:br/>
            <w:br/>
            <w:r>
              <w:rPr/>
              <w:t xml:space="preserve">- заседание мандатной комиссии;</w:t>
            </w:r>
            <w:br/>
            <w:br/>
            <w:r>
              <w:rPr/>
              <w:t xml:space="preserve">- опробование снарядов;</w:t>
            </w:r>
            <w:br/>
            <w:br/>
            <w:r>
              <w:rPr/>
              <w:t xml:space="preserve">- заседание судейской коллегии;</w:t>
            </w:r>
            <w:br/>
            <w:br/>
            <w:r>
              <w:rPr/>
              <w:t xml:space="preserve">13 февраля</w:t>
            </w:r>
            <w:br/>
            <w:br/>
            <w:r>
              <w:rPr/>
              <w:t xml:space="preserve">- торжественное открытие соревнований;</w:t>
            </w:r>
            <w:br/>
            <w:br/>
            <w:r>
              <w:rPr/>
              <w:t xml:space="preserve">- подъем по штурмовой лестнице в окно 2 этажа учебной башни;(женщины)</w:t>
            </w:r>
            <w:br/>
            <w:br/>
            <w:r>
              <w:rPr/>
              <w:t xml:space="preserve">- подъем по штурмовой лестнице в окно 4 этажа учебной башни;(мужчины)</w:t>
            </w:r>
            <w:br/>
            <w:br/>
            <w:r>
              <w:rPr/>
              <w:t xml:space="preserve">14 февраля</w:t>
            </w:r>
            <w:br/>
            <w:br/>
            <w:r>
              <w:rPr/>
              <w:t xml:space="preserve">- преодоление полосы препятствий; (женщины)</w:t>
            </w:r>
            <w:br/>
            <w:br/>
            <w:r>
              <w:rPr/>
              <w:t xml:space="preserve">- преодоление полосы препятствий; (мужчины)</w:t>
            </w:r>
            <w:br/>
            <w:br/>
            <w:r>
              <w:rPr/>
              <w:t xml:space="preserve">- награждение победителей и призеров;</w:t>
            </w:r>
            <w:br/>
            <w:br/>
            <w:r>
              <w:rPr/>
              <w:t xml:space="preserve">- торжественное закрытие соревнований;</w:t>
            </w:r>
            <w:br/>
            <w:br/>
            <w:r>
              <w:rPr/>
              <w:t xml:space="preserve">- убытие участников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2025-11-05T12:07:26+03:00</dcterms:created>
  <dcterms:modified xsi:type="dcterms:W3CDTF">2025-11-05T12:07:26+03:00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