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межрегиональных соревнований попожарно-спасательному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07.02.202016:02</w:t>
            </w:r>
          </w:p>
        </w:tc>
      </w:tr>
      <w:tr>
        <w:trPr/>
        <w:tc>
          <w:tcPr>
            <w:tcBorders>
              <w:bottom w:val="single" w:sz="6" w:color="fffffff"/>
            </w:tcBorders>
          </w:tcPr>
          <w:p>
            <w:pPr>
              <w:jc w:val="start"/>
            </w:pPr>
            <w:r>
              <w:rPr>
                <w:sz w:val="24"/>
                <w:szCs w:val="24"/>
                <w:b w:val="1"/>
                <w:bCs w:val="1"/>
              </w:rPr>
              <w:t xml:space="preserve">Подведены итоги межрегиональных соревнований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С 5 по 7февраля в спортивном манеже Главного управления МЧС России поРязанской области состоялись межрегиональные соревнования попожарно-спасательному спорту «Мемориал М.И. Шабурова»</w:t>
            </w:r>
            <w:br/>
            <w:br/>
            <w:r>
              <w:rPr/>
              <w:t xml:space="preserve">В соревнованиях приняли участие 5 спортивных сборных команд изобластей Центрального федерального округа.</w:t>
            </w:r>
            <w:br/>
            <w:br/>
            <w:r>
              <w:rPr/>
              <w:t xml:space="preserve">В торжественной церемонии открытия приняли участие заместительначальника Главного управления МЧС России по Рязанской области (поГосударственной противопожарной службе) полковник внутренней службыДмитрий Юдин, председатель Рязанского областного отделенияВсероссийского добровольного пожарного общества Владимир Ушаков,представители Центрального спортивного клуба МЧС России иминистерства культуры и спорта Рязанской области. Также средипочетных гостей жена и сын Михаила Ивановича Шабурова АннаМироновна и Александр Михайлович.</w:t>
            </w:r>
            <w:br/>
            <w:br/>
            <w:r>
              <w:rPr/>
              <w:t xml:space="preserve">В первый день спортсмены соревновались в преодолении стометровойполосы с препятствиями. Среди мужчин первое место занялпредставитель Московской области Лоскунин Андрей, на втором местеПимкин Михаил из Курской области, замыкает тройку лидеров ГурченковСергей из Московской области.</w:t>
            </w:r>
            <w:br/>
            <w:br/>
            <w:r>
              <w:rPr/>
              <w:t xml:space="preserve">Среди женщин на третьем месте представительница Московской областиДемидова Ирина, на втором – Мурыдина Ксения из Владимирскойобласти, на первом месте Емельянова Ирина из города Москвы.</w:t>
            </w:r>
            <w:br/>
            <w:br/>
            <w:r>
              <w:rPr/>
              <w:t xml:space="preserve">Во второй спортивный день участники состязались в одной из самыхзрелищных дисциплин пожарно-спасательного спорта – в подъёме поштурмовой лестнице.</w:t>
            </w:r>
            <w:br/>
            <w:br/>
            <w:r>
              <w:rPr/>
              <w:t xml:space="preserve">Верхнюю ступень пьедестала почета завоевал представитель Московскойобласти Лоскунин Андрей, второе место Орлов Кирилл из Владимирскойобласти, третье место Поляков Дмитрий (Московская область). Средипредставительниц прекрасного пола не было равных спортсменкам изМосковской области, чемпионкой стала Полякова Анна, а серебрянуюмедаль завоевала Демидова Ирина, замкнула тройку лидеров РахимоваЛейла из Курской области.</w:t>
            </w:r>
            <w:br/>
            <w:br/>
            <w:r>
              <w:rPr/>
              <w:t xml:space="preserve">В общекомандном зачет лидерами соревнований стала сборная командаиз Московской области, серебряными призерами стали спортсмены изКурской области, а бронзовым призерам стала команда Владимирскойобласти.</w:t>
            </w:r>
            <w:br/>
            <w:br/>
            <w:r>
              <w:rPr/>
              <w:t xml:space="preserve">Поздравляем победителей и призеров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2026-01-15T10:41:52+03:00</dcterms:created>
  <dcterms:modified xsi:type="dcterms:W3CDTF">2026-01-15T10:41:52+03:00</dcterms:modified>
</cp:coreProperties>
</file>

<file path=docProps/custom.xml><?xml version="1.0" encoding="utf-8"?>
<Properties xmlns="http://schemas.openxmlformats.org/officeDocument/2006/custom-properties" xmlns:vt="http://schemas.openxmlformats.org/officeDocument/2006/docPropsVTypes"/>
</file>