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Межрегиональные соревнованияпо пожарно-спасательному спорту среди Специальных подразделенийФедеральной противопожарной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Межрегиональные соревнования попожарно-спасательному спорту среди Специальных подразделенийФедеральной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учебно-тренировочного спортивного комплекса на улицеФучика было по-настоящему жарко: и пусть в Питере в эти дни стоитпрохладная погода и дует ветер. Ведь сегодня участникиМежрегиональных соревнований по пожарно-спасательному спорту средиСпециальных подразделений Федеральной противопожарной службы МЧСРоссии состязалась между собой в пожарной эстафете. А это значит,что спортсменам необходимо было преодолеть четыре этапа по 100метров, которые включает в себя эстафета спортсменов-огнеборцев.Согласно правилам, сначала спортсмен преодолевает дистанцию сустановленным на ней препятствием «домик», передав при этомпожарный ствол, служащий эстафетной палочкой, следующему игрокукоманды. Он в свою очередь преодолевает 100-метровую дистанцию иустановленный на ней забор. Получив от него эстафету, следующийспортсмен во время дистанции обязан преодолеть бум, держа при этомв руках пожарные рукава, подсоединить их к разветвлению и проложитьрукавную линию. Последнему игроку команды, приняв эстафету,предстоит погасить пламя в специальном противне при помощиогнетушителя.</w:t>
            </w:r>
            <w:br/>
            <w:br/>
            <w:r>
              <w:rPr/>
              <w:t xml:space="preserve">Завтра у спортсменов заключительный соревновательный день, а ужевечером будут объявлены победители Межрегиональныхсоревнований по пожарно-спасательному спорту среди Специальныхподразделений Федеральной противопожарной 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2026-07-14T21:41:22+03:00</dcterms:created>
  <dcterms:modified xsi:type="dcterms:W3CDTF">2026-07-14T21:41:22+03:00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