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Подольске продолжаются соревнования среди вузов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12.06.201919:06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ВПодольске продолжаются соревнования среди вузов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 второйспортивный день соревнований спортсмены состязались в преодолении100-метровой полосы с препятствиями и пожарной эстафете. Первыми настарт вышли мужчины, самые сильнейшие спортсмены с наилучшимирезультатами в упорной борьбе стали участниками финальногозабега.</w:t>
            </w:r>
            <w:br/>
            <w:br/>
            <w:r>
              <w:rPr/>
              <w:t xml:space="preserve">Среди мужчин тройка призеров выглядит следующим образом: третьеместо  и бронзовая медаль у Григорьева Ильи из Ивановскойпожарно-спасательной академии (далее - ИПСА), серебряная медаль ивторое место – Барсуков Данила Санкт-Петербургский университет ГПСМЧС России (далее – СПб УГПС), а Чемпионом в данной дисциплине,проявив спортивное мужество и мастерство, стал Швецов Константин изИПСА с результатом 15,81 сек.</w:t>
            </w:r>
            <w:br/>
            <w:br/>
            <w:r>
              <w:rPr/>
              <w:t xml:space="preserve">Особенно захватывающей была борьба представительниц прекрасногопола. Стоит отметить грациозность выступлений женщин, которыеотточенными движениями выполняли спортивные упражнения на высокомуровне. Накал страстей разразился между представительницейСанкт-Петербургского университета ГПС МЧС России – АнастасиейРомановой и представительницей Воронежского государственноготехнического университета (далее - ВГТУ) - Екатериной Чендаковой.Девушки с каждой попыткой оживляли трибуны новыми рекордами,опережая друг друга, Е.Чендакова (15,15 сек., 14,89 сек., 14,82сек.) и А.Романова (15,42 сек., 14,94 сек.), таким образом высшеедостижение Российской Федерации установлено Е.Чендаковой – 14,82сек.</w:t>
            </w:r>
            <w:br/>
            <w:br/>
            <w:r>
              <w:rPr/>
              <w:t xml:space="preserve">По итогу финального забега Екатерина Чендакова из ВГТУ заняла 1место, второе место Анна Стародымова из СПб УГПС, третье место АннаБелова из Академии ГПС.</w:t>
            </w:r>
            <w:br/>
            <w:br/>
            <w:r>
              <w:rPr/>
              <w:t xml:space="preserve">Вторая дисциплина дня – пожарная эстафета 4х100 метров, здесьпринимает участие команда из 4 человек, пожалуй, самая зрелищная идинамичная дисциплина. Лучший результат, среди мужских спортивныхсборных команд,  показала команда Санкт-Петербургскогоуниверситета ГПС МЧС России. Серебряными призерами стали спортсменыиз Уральского института ГПС МЧС России, и бронзовые призеры командаиз Дальневосточной пожарно-спасательной академии. Тройка командпризеров среди женщин:</w:t>
            </w:r>
            <w:br/>
            <w:br/>
            <w:r>
              <w:rPr/>
              <w:t xml:space="preserve">- 1 место - Воронежский государственный техническийуниверситет;</w:t>
            </w:r>
            <w:br/>
            <w:br/>
            <w:r>
              <w:rPr/>
              <w:t xml:space="preserve">- 2 место - Ивановская пожарно-спасательная академия;</w:t>
            </w:r>
            <w:br/>
            <w:br/>
            <w:r>
              <w:rPr/>
              <w:t xml:space="preserve">- 3 место - Уральского института ГПС МЧС России.</w:t>
            </w:r>
            <w:br/>
            <w:br/>
            <w:r>
              <w:rPr/>
              <w:t xml:space="preserve">На протяжении дня спортсмены вели честную и бескомпромиссную борьбуи показали высочайшие результаты во всех дисциплинах. Поздравляемпобедителей и призёров соревнований!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2025-11-04T20:28:20+03:00</dcterms:created>
  <dcterms:modified xsi:type="dcterms:W3CDTF">2025-11-04T20:28:20+03:00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