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мира среди«моржей»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мира среди«моржей»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ВПетрозаводске, с 27 по 31 марта 2019 года прошел V этап Кубка мирапо зимнему плаванию.</w:t>
            </w:r>
            <w:br/>
            <w:br/>
            <w:r>
              <w:rPr/>
              <w:t xml:space="preserve">Лучшие спортсмены из 15 стран мира съехались в карельскую столицу:Россия, США, Германия, Финляндия, Швеция, Дания, Китай, Монголия,Литва, Латвия, Беларусь, Эстония, Франция, Австрия, Казахстан.</w:t>
            </w:r>
            <w:br/>
            <w:br/>
            <w:r>
              <w:rPr/>
              <w:t xml:space="preserve">В течение трех дней пловцы выходили на старты к ледяному бассейну,оборудованному в акватории Онежского озера. Температура воды возере +1,2 градуса.</w:t>
            </w:r>
            <w:br/>
            <w:br/>
            <w:r>
              <w:rPr/>
              <w:t xml:space="preserve">В соревнованиях приняли участие сотрудники Специального управленияФПС № 17 МЧС России: инспектор ГПП специальной пожарной части № 1лейтенант внутренней службы Чекменев Андрей и респираторщикспециальной пожарной части № 1 сержант внутренней службы ГоряиновАндрей.</w:t>
            </w:r>
            <w:br/>
            <w:br/>
            <w:r>
              <w:rPr/>
              <w:t xml:space="preserve">По итогам соревнований, Чекменев А.Ю. завоевал одну золотую медальна дистанции 200 метров вольным стилем и три «бронзы» на дистанции100 метров брассом, 100 метров вольным стилем и в эстафетномплавании 4х25 метров комбинированным стилем.</w:t>
            </w:r>
            <w:br/>
            <w:br/>
            <w:r>
              <w:rPr/>
              <w:t xml:space="preserve">Горяинов А.А. также продемонстрировал свое спортивное мастерство изанял 1 место на дистанции 200 метров брассом, 2 место на дистанции25 метров вольным стилем, 2 место на дистанции 50 метров вольнымстилем, 2 место на дистанции 100 метров вольным стилем, 2 место надистанции 100 метров брассом, 3 место в эстафетном плавании 4х25метров комбинированным стилем.</w:t>
            </w:r>
            <w:br/>
            <w:br/>
            <w:r>
              <w:rPr/>
              <w:t xml:space="preserve">Стоит отметить, что по набранной сумме очков в Кубке мира 2018-2019годов Горяинов А.А. занимает почетное 2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гордимся нашими по-настоящему уникальными спортсменами!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2026-04-26T16:30:51+03:00</dcterms:created>
  <dcterms:modified xsi:type="dcterms:W3CDTF">2026-04-26T16:30:51+03:00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