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Свердловской области завершились Всероссийскиесоревнования по пожарно-спасательному спорту среди профильныхвысших учебных заведений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04.04.201921:04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ВСвердловской области завершились Всероссийские соревнования попожарно-спасательному спорту среди профильных высших учебныхзаведений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4апреля, в Екатеринбурге в специализированном манеже Главногоуправления МЧС России по Свердловской области финишировалиВсероссийские соревнования по пожарно-спасательному спорту,приуроченные к 370-летию Пожарной охраны России.</w:t>
            </w:r>
            <w:br/>
            <w:br/>
            <w:r>
              <w:rPr/>
              <w:t xml:space="preserve">Около сотни спортсменов, в их числе и женщины, соревновались вподъеме по штурмовой лестнице и преодолении полосы препятствий -все эти навыки пригодятся спортсменам в повседневной работе.</w:t>
            </w:r>
            <w:br/>
            <w:br/>
            <w:r>
              <w:rPr/>
              <w:t xml:space="preserve">На протяжении двух соревновательных дней спортсменов поддерживалиболельщики. Среди зрителей были и ветераны пожарно-спасательногоспорта.</w:t>
            </w:r>
            <w:br/>
            <w:br/>
            <w:r>
              <w:rPr/>
              <w:t xml:space="preserve">В этот завершающий соревнования день, спортсмены состязались вспортивной дисциплине «полоса препятствий».</w:t>
            </w:r>
            <w:br/>
            <w:br/>
            <w:r>
              <w:rPr/>
              <w:t xml:space="preserve">Среди мужчин лидирует Спиридонов Сергей (Уральский институт ГПС МЧСРоссии) с результатом 15,64 сек. Получив золотую медаль, нацеремонии закрытия Сергей поблагодарил всех, кто готовил его. «10лет назад я сказал маме, что я буду чемпионом России, онапосмеялась, но я это сделал. Спасибо, мама, что ты мне верила, ятебя люблю», - так тепло он обратился к своей маме, разделяя с нейсвою победу.</w:t>
            </w:r>
            <w:br/>
            <w:br/>
            <w:r>
              <w:rPr/>
              <w:t xml:space="preserve">Второе место у Курганского Константина (Санкт-Петербургскийуниверситет ГПС МЧС России) с результатом 16,56 сек. Третье место уРукосуева Николая (Ивановская пожарно-спасательная академия ГПС МЧСРоссии) с результатом 24,96 сек.</w:t>
            </w:r>
            <w:br/>
            <w:br/>
            <w:r>
              <w:rPr/>
              <w:t xml:space="preserve">У женщин первое место занимает представительница Воронежскогогосударственного технического университета Чендакова Екатерина срезультатом 15,97 сек. Второй стала Гусева Екатерина (Уральскийинститут ГПС МЧС России) с результатом 16,38 сек. Третье местозаняла Белова Анна (Академия ГПС МЧС России) с результатом 17,25сек.</w:t>
            </w:r>
            <w:br/>
            <w:br/>
            <w:r>
              <w:rPr/>
              <w:t xml:space="preserve">По итогам двухдневных состязаний победу одержала командаСанкт-Петербургского университета ГПС МЧС России. Второе местозавоевали хозяева соревнований - команда Уральского института ГПСМЧС России, а третье – у команды Ивановской пожарно-спасательнойакадемии ГПС МЧС России.</w:t>
            </w:r>
            <w:br/>
            <w:br/>
            <w:r>
              <w:rPr/>
              <w:t xml:space="preserve">На торжественной церемонии закрытия победителям и призерам врученыкубки, медали, памятные призы и грамоты. </w:t>
            </w:r>
            <w:br/>
            <w:br/>
            <w:r>
              <w:rPr/>
              <w:t xml:space="preserve">«Всем спасибо за участие. Всероссийские соревнования считатьзакрытыми», - объявил по окончании церемонии главный судьясоревнований Сергей Костенко.</w:t>
            </w:r>
            <w:br/>
            <w:br/>
            <w:r>
              <w:rPr/>
              <w:t xml:space="preserve">Следующие соревнования с участием команд профильных высших учебныхзаведений МЧС России состоятся 10-14 июня в г. Подольске Московскойобласти, где спортсмены снова будут бороться за медали.</w:t>
            </w:r>
            <w:br/>
            <w:br/>
            <w:r>
              <w:rPr/>
              <w:t xml:space="preserve">В спорте выигрывает тот, кто больше нацеленна победу!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2026-07-29T19:54:06+03:00</dcterms:created>
  <dcterms:modified xsi:type="dcterms:W3CDTF">2026-07-29T19:54:06+03:00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