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Калуге состоялось торжественное открытие Межрегиональныхсоревнований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02.07.201918:07</w:t>
            </w:r>
          </w:p>
        </w:tc>
      </w:tr>
      <w:tr>
        <w:trPr/>
        <w:tc>
          <w:tcPr>
            <w:tcBorders>
              <w:bottom w:val="single" w:sz="6" w:color="fffffff"/>
            </w:tcBorders>
          </w:tcPr>
          <w:p>
            <w:pPr>
              <w:jc w:val="start"/>
            </w:pPr>
            <w:r>
              <w:rPr>
                <w:sz w:val="24"/>
                <w:szCs w:val="24"/>
                <w:b w:val="1"/>
                <w:bCs w:val="1"/>
              </w:rPr>
              <w:t xml:space="preserve">ВКалуге состоялось торжественное открытие Межрегиональныхсоревнований по пожарно-спасательному спорту!</w:t>
            </w:r>
          </w:p>
        </w:tc>
      </w:tr>
      <w:tr>
        <w:trPr/>
        <w:tc>
          <w:tcPr>
            <w:tcBorders>
              <w:bottom w:val="single" w:sz="6" w:color="fffffff"/>
            </w:tcBorders>
          </w:tcPr>
          <w:p>
            <w:pPr>
              <w:jc w:val="center"/>
            </w:pPr>
          </w:p>
        </w:tc>
      </w:tr>
      <w:tr>
        <w:trPr/>
        <w:tc>
          <w:tcPr/>
          <w:p>
            <w:pPr>
              <w:jc w:val="start"/>
            </w:pPr>
            <w:br/>
            <w:br/>
            <w:r>
              <w:rPr/>
              <w:t xml:space="preserve">Сегодня, 2 июля, в торжественной обстановке на стадионе «Анненки»областной центр встретил участников соревнований. Под звукидухового оркестра Главного управления, спортсменов 12 команд изЦентрального Федерального округа бурными аплодисментамиприветствовали гости межрегиональных соревнований, которыесобрались, чтобы поддержать любимых спортсменов. Участниковсоревнований приветствовал заместитель начальника Главногоуправления МЧС России по Калужской области полковник Дмитрий Енин.Он отметил, что эти соревнования знаменательны еще и тем, чтопроходят в год 370-летия пожарной охраны России, пожелал участникамстремления к победе, судьям – справедливых решений, а зрителям –зрелищных стартов. В торжественном открытии межрегиональныхсоревнований Главных управлений МЧС России по субъектам РоссийскойФедерации по пожарно-спасательному спорту и Первенства МЧС Россиина Кубок ЦС ВДПО также принимали участие: - Заместитель ГубернатораКалужской области – Василий Алексеевич Быкадоров.  Федеральныйинспектор по Калужской области – Алексей Валентинович Лебедев.Президент Федерации пожарно-прикладного спорта Калужской области –Александр Александрович Лесной. Начальник управления физическойкультуры, спорта и молодежной политики города Калуги – ИгорьСергеевич Матвиенко. Председатель совета Калужского областногоотделения Всероссийского добровольного пожарного общества –Владислав Алексеевич Чекулаев. Спортивный судья всероссийскойкатегории – Олег Иванович Деревицкий. После напутственных слов отпочетных гостей команда спортсменов Московской области, какпобедители соревнований 2018 года получили право поднять флагРоссийской Федерации, Флаг МЧС России и Флаг Калужской области.Далее для участников и гостей соревнований выступили творческиеколлективы Калужской области. После чего участники соревнованийприступили к испытаниям в первых видах соревнований – «Полосапрепятствий» и «Подъем по штурмовой лестнице в окно 4-го этажаучебной башни. Завтра спортсмены снова выйдут на старт. И четыредня спортсмены будут соревноваться за право называться лучшими.Отметим, что наравне ссильной половиной на старт выходят и девушки.Все навыки и знания, позволяющие побеждать в соревнованиях, имеютширокое применение на практике. Умение преодолевать сложныепрепятствия, взбираться на вертикальные стены и пользоватьсяпожарным оборудованием необходимо бойцам-спортсменам в повседневнойработе.</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2025-12-24T11:27:08+03:00</dcterms:created>
  <dcterms:modified xsi:type="dcterms:W3CDTF">2025-12-24T11:27:08+03:00</dcterms:modified>
</cp:coreProperties>
</file>

<file path=docProps/custom.xml><?xml version="1.0" encoding="utf-8"?>
<Properties xmlns="http://schemas.openxmlformats.org/officeDocument/2006/custom-properties" xmlns:vt="http://schemas.openxmlformats.org/officeDocument/2006/docPropsVTypes"/>
</file>