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итогамсоревнований Кубок Министра МЧС России завоевала сборная командаМосковской области. Стоит отметить, что сборная Московской областина протяжении многих лет является одним из сильнейших коллективов встране по пожарно-спасательному спорту. В активе команды -"золотые", "серебряные" и "бронзовые" медали чемпионатов различногоуровня. Их тренер – Николай Труфанов также отмечен специальнымпризом. На втором месте команда Республики Татарстан, третье местозаняли представители Ханты-мансийского автономногоокруга. </w:t>
            </w:r>
            <w:br/>
            <w:br/>
            <w:r>
              <w:rPr/>
              <w:t xml:space="preserve">Команда специального управления федеральной противопожарной службыМЧС России № 50 стала лучшей в общекомандном зачете.</w:t>
            </w:r>
            <w:br/>
            <w:br/>
            <w:r>
              <w:rPr/>
              <w:t xml:space="preserve">Кроме того, за успешное выступление на международных соревнованияхв 2016 году и подготовку спортсменов на высоком профессиональномуровне ведомственными медалями и нагрудными знаками были отмеченыряд сотрудников региональных управлений и федеральнойпротивопожарной службы.</w:t>
            </w:r>
            <w:br/>
            <w:br/>
            <w:r>
              <w:rPr/>
              <w:t xml:space="preserve">Также в Рязани были установлены Высшие достижения РоссийскойФедерации в пожарно-спасательном спорте. Так, например, первыйновый рекорд установила Анна Стародымова из Саратовской области,став лучшей среди девушек старшей возрастной группы в дисциплине«Подъем по штурмовой лестнице в окно 2 этажа учебной башни». Еерезультат -  6,90 секунд, что является мировым достижением.Она улучшила свой же прошлогодний показатель на Чемпионате России вУльяновске, где пробежала дистанцию за 7,44 секунды.</w:t>
            </w:r>
            <w:br/>
            <w:br/>
            <w:r>
              <w:rPr/>
              <w:t xml:space="preserve">Еще один рекорд установила Алина Варнавская из Самарской областисреди девушек младшей возрастной группы (13-14 лет), преодолевполосу препятствий за 17,43 секунды. Она улучшила результат в этойдисциплине, который ранее составлял 17,89 секунд.</w:t>
            </w:r>
            <w:br/>
            <w:br/>
            <w:r>
              <w:rPr/>
              <w:t xml:space="preserve">Лучшее время на полосе препятствий в состязаниях среди юношей(13-14 лет) показал Антон Маслов (ХМАО-Югра) – 16,45 секунд, побиврекорд 2006 года - 16,82 секунды.</w:t>
            </w:r>
            <w:br/>
            <w:br/>
            <w:r>
              <w:rPr/>
              <w:t xml:space="preserve">Особенностью соревнований стали двойные рекорды спортсменов, таксреди юношей (17-18 лет) спортсмен из Оренбургской областиАлександр Бажанов преодолел дистанцию за 15,87 секунд. Спустянесколько минут был установлен новый рекорд – Антон Корнилов изРеспублики Чувашия пробежал полосу за 15,83 секунды. </w:t>
            </w:r>
            <w:br/>
            <w:br/>
            <w:r>
              <w:rPr/>
              <w:t xml:space="preserve">В торжественной церемонии закрытия Всероссийских соревнований попожарно-спасательному спорту приняли участие заместительПредседателя Правительства Рязанской области Елена Буняшина, ВрИОначальника Центрального спортивного клуба МЧС Росси подполковниквнутренней службы Вячеслав Мишакин, заместитель начальника отделанадзорной деятельности и обеспечения пожарной безопасности –главный инспектор пожарного надзора Департамента строительстваРосгвардии – полковник Денис Рачков, заместитель председателяЦентрального Совета Всероссийского добровольного пожарного обществаВладимир Ермилов, начальник Главного управления МЧС России поРязанской области генерал-майор внутренней службы СергейФилиппов.</w:t>
            </w:r>
            <w:br/>
            <w:br/>
            <w:r>
              <w:rPr/>
              <w:t xml:space="preserve">Данные соревнования запомнятся участника, организаторам и гостям,не только зрелищными забегами, новыми высшими достижениями, ноточно надолго останется в памяти церемония награждения мужчин. Евгений Яндрошевич, получив завоеванную золотую медаль, взял в руки микрофон у ведущего, чтобы сделать важноеобъявление для всех присутствующих и одной единственной. Напредложение руки и сердца ответил весь манеж, прокричав "Да!"вместе с избранницей.</w:t>
            </w:r>
            <w:br/>
            <w:br/>
            <w:r>
              <w:rPr/>
              <w:t xml:space="preserve">Мы от всей души поздравляем Айгуль Шаяхметову и Евгения Яндрошевичас этим важным событием. </w:t>
            </w:r>
            <w:br/>
            <w:br/>
            <w:r>
              <w:rPr/>
              <w:t xml:space="preserve">Протоколы и 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2026-02-14T13:13:05+03:00</dcterms:created>
  <dcterms:modified xsi:type="dcterms:W3CDTF">2026-02-14T13:13:05+03:00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