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стендовой стрельбе средиспортивных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17.11.201613:11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стендовой стрельбе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2016года на базе спортивно - охотничьего комплекса «Бисерово-спортинг»(Московская область Ногинский район, пгт. Старая Купавна,Бисеровское шоссе, д. 14) состоятся соревнования по стендовойстрельбе в зачет Спартакиады МЧС Росси 2016 года среди спортивныхколлективов МЧС России IV группы.</w:t>
            </w:r>
            <w:br/>
            <w:br/>
            <w:r>
              <w:rPr/>
              <w:t xml:space="preserve">Стендовая стрельба – один из подвидов стрелкового спорта.Соревнования по стендовой стрельбе проводятся на открытыхстрельбищах. Стрельба ведется из гладкоствольных ружей дробовымизарядами по специальным мишеням-тарелочкам.</w:t>
            </w:r>
            <w:br/>
            <w:br/>
            <w:r>
              <w:rPr/>
              <w:t xml:space="preserve">Организаторами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20-ти спортивных коллективовструктурных подразделений Центрального аппарата МЧС России IVгруппы. Спортсменам предстоит продемонстрировать свой уровеньфизической подготовки и владения оружием.</w:t>
            </w:r>
            <w:br/>
            <w:br/>
            <w:r>
              <w:rPr/>
              <w:t xml:space="preserve">В составе каждой команды по 4 человека, из них: 3 участника и 1представитель. Соревнования пройдут на двух площадках спортивнойдисциплины «Круг». Стрельба ведется с 7 стрелковых номеров поочереди, каждый стрелок принимает по 2 мишени на каждом стрелковомномере - 1 с вышки и 1 с будки (при первом промахе спортсменудается 15-я мишень, каждому спортсмену дается 15 патронов). Финалпроводится среди трех сильнейших участников в спортивной дисциплине«СПОРТИНГ» из 15 мишеней (каждому спортсмену дается 25патронов).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10.00 - 10.30 Регистрация команд;</w:t>
            </w:r>
            <w:br/>
            <w:br/>
            <w:r>
              <w:rPr/>
              <w:t xml:space="preserve">10.45 - Торжественное открытие соревнований;</w:t>
            </w:r>
            <w:br/>
            <w:br/>
            <w:r>
              <w:rPr/>
              <w:t xml:space="preserve">11.00  - Начало соревнований;</w:t>
            </w:r>
            <w:br/>
            <w:br/>
            <w:r>
              <w:rPr/>
              <w:t xml:space="preserve">17.00 -  Подведение итогов соревнований. Награждениепобедителей и призеров,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Пресс-службаФКУ ЦСК МЧС России</w:t>
            </w:r>
            <w:br/>
            <w:br/>
            <w:r>
              <w:rPr/>
              <w:t xml:space="preserve">тел.:+ 7 968 083 52 25;</w:t>
            </w:r>
            <w:br/>
            <w:br/>
            <w:r>
              <w:rPr/>
              <w:t xml:space="preserve">+ 7916477 47 10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2026-03-29T16:34:25+03:00</dcterms:created>
  <dcterms:modified xsi:type="dcterms:W3CDTF">2026-03-29T16:34:25+03:00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