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Поздравляем победителей и призеров Соревнований поплаванию!</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14.10.201619:10</w:t>
            </w:r>
          </w:p>
        </w:tc>
      </w:tr>
      <w:tr>
        <w:trPr/>
        <w:tc>
          <w:tcPr>
            <w:tcBorders>
              <w:bottom w:val="single" w:sz="6" w:color="fffffff"/>
            </w:tcBorders>
          </w:tcPr>
          <w:p>
            <w:pPr>
              <w:jc w:val="start"/>
            </w:pPr>
            <w:r>
              <w:rPr>
                <w:sz w:val="24"/>
                <w:szCs w:val="24"/>
                <w:b w:val="1"/>
                <w:bCs w:val="1"/>
              </w:rPr>
              <w:t xml:space="preserve">Поздравляем победителей и призеров Соревнований по плаванию!</w:t>
            </w:r>
          </w:p>
        </w:tc>
      </w:tr>
      <w:tr>
        <w:trPr/>
        <w:tc>
          <w:tcPr>
            <w:tcBorders>
              <w:bottom w:val="single" w:sz="6" w:color="fffffff"/>
            </w:tcBorders>
          </w:tcPr>
          <w:p>
            <w:pPr>
              <w:jc w:val="center"/>
            </w:pPr>
          </w:p>
        </w:tc>
      </w:tr>
      <w:tr>
        <w:trPr/>
        <w:tc>
          <w:tcPr/>
          <w:p>
            <w:pPr>
              <w:jc w:val="start"/>
            </w:pPr>
            <w:r>
              <w:rPr/>
              <w:t xml:space="preserve">14 октября2016 года на базе учебно-спортивного комплекса Академии гражданскойзащиты МЧС России состоялись соревнования по плаванию в зачетСпартакиады МЧС России 2016 года среди спортивных коллективов МЧСРоссии III и IV групп.</w:t>
            </w:r>
            <w:br/>
            <w:br/>
            <w:r>
              <w:rPr/>
              <w:t xml:space="preserve">В соревнованиях приняли участие 18 спортивных коллективов МЧСРоссии III и IV групп, среди них представители спасательныхвоинских формирований и структурных подразделений центральногоаппарата министерства. В составе каждой команды по 9 человек, изних: 8 участников и 1 представитель. Участникам соревнованийпредстояло преодолеть дистанцию 50 метров вольным стилем. Согласноправилам, при плавании вольным стилем спортсмены могут использоватьлюбой способ. Пловцы традиционно предпочитают кроль, самый быстрыйиз современных стилей плавания. Основную движущую силу при плаваниикролем создают руки. Спортсмен попеременно погружает в воду немногосогнутые в локте руки впереди плеч, делает длинный мощный гребок,постепенно распрямляя руку, и выносит ее из воды у бедра.</w:t>
            </w:r>
            <w:br/>
            <w:br/>
            <w:r>
              <w:rPr/>
              <w:t xml:space="preserve">Участники состязаний захватили зрителей своей зрелищностью,напряженной борьбой и мастерством. Один за другим представителиспортивных коллективов демонстрировали на воде: силу, быстроту,выносливость, гибкость и ловкость. И только самые сильнейшиеспортсмены и спортсменки с наилучшими результатами сталипобедителями и призёрами.</w:t>
            </w:r>
            <w:br/>
            <w:br/>
            <w:r>
              <w:rPr/>
              <w:t xml:space="preserve">По итогам соревнований среди спортивных коллективов МЧС России IIIгруппы места распределились следующим образом:</w:t>
            </w:r>
            <w:br/>
            <w:br/>
            <w:r>
              <w:rPr/>
              <w:t xml:space="preserve"> </w:t>
            </w:r>
            <w:br/>
            <w:br/>
            <w:r>
              <w:rPr/>
              <w:t xml:space="preserve">I место – Государственный центральный аэромобильный спасательныйотряд (спортивный коллектив № 37);</w:t>
            </w:r>
            <w:br/>
            <w:br/>
            <w:r>
              <w:rPr/>
              <w:t xml:space="preserve">II место – Ногинский спасательный центр (спортивный коллектив №32);</w:t>
            </w:r>
            <w:br/>
            <w:br/>
            <w:r>
              <w:rPr/>
              <w:t xml:space="preserve">III место – Центр по проведению спасательных операций особого риска«Лидер» (спортивный коллектив № 36).</w:t>
            </w:r>
            <w:br/>
            <w:br/>
            <w:r>
              <w:rPr/>
              <w:t xml:space="preserve"> </w:t>
            </w:r>
            <w:br/>
            <w:br/>
            <w:r>
              <w:rPr/>
              <w:t xml:space="preserve">По итогам соревнований среди спортивных коллективов МЧС России IVгруппы места распределились следующим образом:</w:t>
            </w:r>
            <w:br/>
            <w:br/>
            <w:r>
              <w:rPr/>
              <w:t xml:space="preserve"> </w:t>
            </w:r>
            <w:br/>
            <w:br/>
            <w:r>
              <w:rPr/>
              <w:t xml:space="preserve">I место – Департамент гражданской защиты (спортивный коллектив №51);</w:t>
            </w:r>
            <w:br/>
            <w:br/>
            <w:r>
              <w:rPr/>
              <w:t xml:space="preserve">II место – Научно-техническое управление (спортивный коллектив №65);</w:t>
            </w:r>
            <w:br/>
            <w:br/>
            <w:r>
              <w:rPr/>
              <w:t xml:space="preserve">III место – Административно-правовое управление (спортивныйколлектив № 56).</w:t>
            </w:r>
            <w:br/>
            <w:br/>
            <w:r>
              <w:rPr/>
              <w:t xml:space="preserve"> </w:t>
            </w:r>
            <w:br/>
            <w:br/>
            <w:r>
              <w:rPr/>
              <w:t xml:space="preserve">Призерам и победителям были вручены кубки, медали и дипломы. Стоитотметить, что участники соревнований вели честную ибескомпромиссную борьбу и показали высочайшие результаты в заплывена дистанции 50 метров. Поздравляем победителей соревнований!</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2026-04-26T05:16:55+03:00</dcterms:created>
  <dcterms:modified xsi:type="dcterms:W3CDTF">2026-04-26T05:16:55+03:00</dcterms:modified>
</cp:coreProperties>
</file>

<file path=docProps/custom.xml><?xml version="1.0" encoding="utf-8"?>
<Properties xmlns="http://schemas.openxmlformats.org/officeDocument/2006/custom-properties" xmlns:vt="http://schemas.openxmlformats.org/officeDocument/2006/docPropsVTypes"/>
</file>