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Плавание - это самый эффективный вид спорта!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10.10.201612:10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Плавание - это самый эффективный вид спорта!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октября2016 года в г. Химки на базе учебно-спортивного комплекса Академиигражданской защиты МЧС России (г. Химки, микрорайон Новогорск, АГЗМЧС России) состоятся соревнования по плаванию в зачет СпартакиадыМЧС России 2016 года среди спортивных коллективов МЧС России III иIV групп.</w:t>
            </w:r>
            <w:br/>
            <w:br/>
            <w:r>
              <w:rPr/>
              <w:t xml:space="preserve">Плавание считается самым эффективным видом спорта, не имеющимконкурентов в оздоровительном воздействии на человеческийорганизм.</w:t>
            </w:r>
            <w:br/>
            <w:br/>
            <w:r>
              <w:rPr/>
              <w:t xml:space="preserve"> Особенно сильное положительное воздействие плавание оказываетна сердечно-сосудистую и дыхательную системы, мышечный аппарат(мышцы рук, бедер, ягодиц, живота, плечей), суставы (бедра, руки,шея). Кроме того, плавание является одним из видов закаливания,оказывает положительное влияние на иммунную систему.</w:t>
            </w:r>
            <w:br/>
            <w:br/>
            <w:r>
              <w:rPr/>
              <w:t xml:space="preserve">Соревнования проводятся с целью пропаганды здорового образа жизни,привлечения всех категорий военнослужащих к постоянным занятиямфизическими упражнениями, повышения их физической готовности испортивного мастерства. Благодаря спорту сотрудники МЧС России нетолько обеспечивают поддержание своего уровня физическойподготовки, но и вырабатывают необходимые морально-волевыекачества.</w:t>
            </w:r>
            <w:br/>
            <w:br/>
            <w:r>
              <w:rPr/>
              <w:t xml:space="preserve">Общее руководство организацией и проведением соревнованийосуществляется ФКУ ЦСК МЧС России, непосредственную подготовку местпроведения осуществляет Академия гражданской защиты МЧС России.</w:t>
            </w:r>
            <w:br/>
            <w:br/>
            <w:r>
              <w:rPr/>
              <w:t xml:space="preserve"> Программа соревнований.</w:t>
            </w:r>
            <w:br/>
            <w:br/>
            <w:r>
              <w:rPr/>
              <w:t xml:space="preserve">14 октября 2016 год (III группа и IV группа)</w:t>
            </w:r>
            <w:br/>
            <w:br/>
            <w:r>
              <w:rPr/>
              <w:t xml:space="preserve"> – 9.30 – 10.30 – регистрация команд, разминка спортивныхколлективов МЧС России.</w:t>
            </w:r>
            <w:br/>
            <w:br/>
            <w:r>
              <w:rPr/>
              <w:t xml:space="preserve"> – 10.45 – открытие соревнований;</w:t>
            </w:r>
            <w:br/>
            <w:br/>
            <w:r>
              <w:rPr/>
              <w:t xml:space="preserve"> – 11.00 – начало соревнований на дистанции 50 метров вольнымстилем:</w:t>
            </w:r>
            <w:br/>
            <w:br/>
            <w:r>
              <w:rPr/>
              <w:t xml:space="preserve">          1-й поток –женщины (III и IV группа);</w:t>
            </w:r>
            <w:br/>
            <w:br/>
            <w:r>
              <w:rPr/>
              <w:t xml:space="preserve">          2-й поток –мужчины 1 возрастной группы(III и IV группа);</w:t>
            </w:r>
            <w:br/>
            <w:br/>
            <w:r>
              <w:rPr/>
              <w:t xml:space="preserve">          3-й поток –мужчины 2 возрастной группы(III и IV группа);</w:t>
            </w:r>
            <w:br/>
            <w:br/>
            <w:r>
              <w:rPr/>
              <w:t xml:space="preserve">          4-й поток –мужчины 3 возрастной группы(III и IV группа).</w:t>
            </w:r>
            <w:br/>
            <w:br/>
            <w:r>
              <w:rPr/>
              <w:t xml:space="preserve">Награждение победителей и призеров будет проводиться междузаплывами.</w:t>
            </w:r>
            <w:br/>
            <w:br/>
            <w:r>
              <w:rPr/>
              <w:t xml:space="preserve">- 17.00 - Закрытие соревнований.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2026-04-26T05:17:54+03:00</dcterms:created>
  <dcterms:modified xsi:type="dcterms:W3CDTF">2026-04-26T05:17:54+03:00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