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мини-футболу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мини-футболу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сентября2016 года на базе стадиона «Авангард» Академии Государственнойпротивопожарной службы МЧС России пройдут Соревнования помини-футболу в зачет Спартакиады МЧС Росси 2016 года средиспортивных коллективов МЧС России III и IV групп.</w:t>
            </w:r>
            <w:br/>
            <w:br/>
            <w:r>
              <w:rPr/>
              <w:t xml:space="preserve">Мини-футбол - это командный вид спорта, разновидность стандартногофутбол. Мини-футбол имеет массу отличий от классического вариантаэтой игры, которые и дают основание для его выделения в отдельный,вполне самостоятельный вид спортивной игры.</w:t>
            </w:r>
            <w:br/>
            <w:br/>
            <w:r>
              <w:rPr/>
              <w:t xml:space="preserve">Организаторами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29-ти спортивных коллективовМЧС России III и IV групп. Спортсменам предстоит продемонстрироватьсвой уровень физической подготовки и владения мячом.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федеральной противопожарнойслужбы Государственной противопожарной службы, государственныхгражданских служащих и работников МЧС России для выполнения задач всоответствии с их предназначением, выработки необходимыхморально-волевых качеств и укрепления здоровья.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23 сентября</w:t>
            </w:r>
            <w:br/>
            <w:br/>
            <w:r>
              <w:rPr/>
              <w:t xml:space="preserve">09.00 - Регистрация команд, проведение жеребьевки, совещаниепредставителей команд;</w:t>
            </w:r>
            <w:br/>
            <w:br/>
            <w:r>
              <w:rPr/>
              <w:t xml:space="preserve">09.45 - Торжественное открытие соревнований;</w:t>
            </w:r>
            <w:br/>
            <w:br/>
            <w:r>
              <w:rPr/>
              <w:t xml:space="preserve">10.00 - Начало игр;</w:t>
            </w:r>
            <w:br/>
            <w:br/>
            <w:r>
              <w:rPr/>
              <w:t xml:space="preserve">18.00 - Награждение победителей и призеров, закрытиесоревнований.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тел.: + 7 968 083 52 25;</w:t>
            </w:r>
            <w:br/>
            <w:br/>
            <w:r>
              <w:rPr/>
              <w:t xml:space="preserve">         + 7 916 477 4710 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2026-02-10T14:26:22+03:00</dcterms:created>
  <dcterms:modified xsi:type="dcterms:W3CDTF">2026-02-10T14:26:22+03:00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