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состоятся XXV Всероссийские соревнования попожарно-прикладному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состоятся XXV Всероссийские соревнования попожарно-прикладному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2016 года на базе учебно-тренировочного полигона Главногоуправления МЧС России по Кировской области в манеже стадиона«Прометей» (ул. Лепсе, д. 30) пройдут XXV Всероссийскиесоревнования по пожарно-прикладному спорту «Кубок Вятки».</w:t>
            </w:r>
            <w:br/>
            <w:br/>
            <w:r>
              <w:rPr/>
              <w:t xml:space="preserve">Такие спортивные мероприятия проводится с целью дальнейшегоразвития и популяризации пожарно-прикладного спорта среди молодежив Российской Федерации, подготовки молодого спортивного пополненияиз числа членов добровольных юных пожарных, а такжесовершенствования навыков и умений сотрудников и работниковфедеральной противопожарной службы Государственной противопожарнойслужбы и службы спасения для применения их на практике.</w:t>
            </w:r>
            <w:br/>
            <w:br/>
            <w:r>
              <w:rPr/>
              <w:t xml:space="preserve">Для участия в соревнованиях приглашаются сборные спортивные командыРеспублик: Марий-Эл, Татарстан, Удмуртия, Коми, Чувашия, Пермскогокрая, Ханты-Мансийского автономного округа, Ямало-Ненецкогоавтономного округа, областей: Архангельской, Московской,Нижегородской, Саратовской, Свердловской, Ульяновской, Челябинской,Ярославской, Костромской, Кировской, Ивановскойпожарно-спасательной Академии ГПС МЧС России и региональногоотделения ВДПО.</w:t>
            </w:r>
            <w:br/>
            <w:br/>
            <w:r>
              <w:rPr/>
              <w:t xml:space="preserve">Каждая команда будет представлена 7 взрослыми спортсменами, 2женщинами, 6 юношами (по 2 человека в каждой возрастной группе) и 6девушками.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20 января (Стадион «Прометей», ул. Лепсе, д. 30)</w:t>
            </w:r>
            <w:br/>
            <w:br/>
            <w:r>
              <w:rPr/>
              <w:t xml:space="preserve">до 9.00 - Прибытие команд</w:t>
            </w:r>
            <w:br/>
            <w:br/>
            <w:r>
              <w:rPr/>
              <w:t xml:space="preserve">9.00-16.00 - Опробование снарядов</w:t>
            </w:r>
            <w:br/>
            <w:br/>
            <w:r>
              <w:rPr/>
              <w:t xml:space="preserve">10.00-14.00 - Мандатная комиссия</w:t>
            </w:r>
            <w:br/>
            <w:br/>
            <w:r>
              <w:rPr/>
              <w:t xml:space="preserve">14.00-15.00 - Совещание представителей команд и главной судейскойколлегии</w:t>
            </w:r>
            <w:br/>
            <w:br/>
            <w:r>
              <w:rPr/>
              <w:t xml:space="preserve">17.00 - Торжественное открытие соревнований (ФОК, Октябрьский пр-т,д. 122Б)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января (Стадион «Прометей», ул. Лепсе, д. 30)</w:t>
            </w:r>
            <w:br/>
            <w:br/>
            <w:r>
              <w:rPr/>
              <w:t xml:space="preserve">с 9.30 - Преодоление 100-метровой полосы препятствий: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взрослые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января (Стадион «Прометей», ул. Лепсе, д. 30)</w:t>
            </w:r>
            <w:br/>
            <w:br/>
            <w:r>
              <w:rPr/>
              <w:t xml:space="preserve">с 9.30 - Подъем по штурмовой лестнице в окна учебной башни: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-взрослые</w:t>
            </w:r>
            <w:br/>
            <w:br/>
            <w:r>
              <w:rPr/>
              <w:t xml:space="preserve">15.00 - Торжественное закрытие соревнований</w:t>
            </w:r>
            <w:br/>
            <w:br/>
            <w:r>
              <w:rPr/>
              <w:t xml:space="preserve">          - Церемониянаграждения победителей и призеров</w:t>
            </w:r>
            <w:br/>
            <w:br/>
            <w:r>
              <w:rPr/>
              <w:t xml:space="preserve">16.00 - 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2025-11-05T05:31:58+03:00</dcterms:created>
  <dcterms:modified xsi:type="dcterms:W3CDTF">2025-11-05T05:31:58+03:00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