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состоятся соревнования по бильярду средисотрудников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состоятся соревнования по бильярду среди сотрудников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декабря набазе бильярдного клуба «Ананас» (ул. Генерала Белобородова, д. 11)состоятся соревнования по бильярду в зачет Спартакиады МЧС России2015 года среди спортивных коллективов МЧС России IV группы.</w:t>
            </w:r>
            <w:br/>
            <w:br/>
            <w:r>
              <w:rPr/>
              <w:t xml:space="preserve">Бильярд – это игра, которая дает комплексное развитие человека – отфизического до морально-психологического. За одну партию игрокпроходит два-три километра, что соответствует рекомендациям врачейпо поддержанию физической формы. Игра учит выигрывать,концентрировать внимание, напрягать силу воли, уравновешиватьэмоции, преодолевать сопротивление противника, не терять веру всебя. Для того чтобы добиться успехов в игре, надо развитьлогическое мышление, самоконтроль, владение ситуацией. Для высокихрезультатов работы сотрудники МЧС России должны обладать даннымикачествами. Поэтому перед Центральным спортивным клубом стоитзадача развивать спорт в системе МЧС России.  </w:t>
            </w:r>
            <w:br/>
            <w:br/>
            <w:r>
              <w:rPr/>
              <w:t xml:space="preserve">В соревнованиях принимают участие представители более 20 спортивныхколлективов структурных подразделений Центрального аппарата МЧСРоссии.</w:t>
            </w:r>
            <w:br/>
            <w:br/>
            <w:r>
              <w:rPr/>
              <w:t xml:space="preserve">Каждая команда будет состоять из 4 человек: 3 участника и 1представитель.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r>
              <w:rPr/>
              <w:t xml:space="preserve">09.30 – 10.00 – Регистрация команд, заседание мандатнойкомиссии</w:t>
            </w:r>
            <w:br/>
            <w:br/>
            <w:r>
              <w:rPr/>
              <w:t xml:space="preserve">10.15 – Торжественное открытие соревнований</w:t>
            </w:r>
            <w:br/>
            <w:br/>
            <w:r>
              <w:rPr/>
              <w:t xml:space="preserve">10.30 – Начало соревнований</w:t>
            </w:r>
            <w:br/>
            <w:br/>
            <w:r>
              <w:rPr/>
              <w:t xml:space="preserve">17.00 – Подведение итогов мероприятия, награждение победителей ипризеров. Торжественное закрытие соревнований.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На торжественной церемонии награждения командам и спортсменам,занявшим первое, второе и третье места, будут вручены дипломы,кубки, грамоты, медали и памятные призы.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Будем рады видеть Вас на наших соревнованиях!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Пресс-служба ЦСК МЧС России</w:t>
            </w:r>
            <w:br/>
            <w:br/>
            <w:r>
              <w:rPr/>
              <w:t xml:space="preserve">тел.: 8(495)784-75-22</w:t>
            </w:r>
            <w:br/>
            <w:br/>
            <w:r>
              <w:rPr/>
              <w:t xml:space="preserve">8-925-484-25-17 - Юлия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2025-11-05T07:45:32+03:00</dcterms:created>
  <dcterms:modified xsi:type="dcterms:W3CDTF">2025-11-05T07:45:32+03:00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