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завершающий этап Всероссийских соревнований попожарно-прикладному спорту в городе Вологда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завершающий этап Всероссийских соревнований попожарно-прикладному спорту в городе Вологда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рамкахВсероссийских соревнований по пожарно-прикладному спорту средиминистерств и ведомств, посвященные памяти Героя РоссийскойФедерации В.М. Максимчука, сегодня на стадионе «Динамо» спортсменовожидал очередной этап трехдневных состязаний – боевоеразвертывание. Это одна из важных ступенек для сборной команды напьедестал почета. Яркое выступление принесет команде не толькодополнительные очки, но и звание Чемпионов России попожарно-прикладному спорту.</w:t>
            </w:r>
            <w:br/>
            <w:br/>
            <w:r>
              <w:rPr/>
              <w:t xml:space="preserve">С самого утра спортсмены прибыли на стадион для тренировки иразминки перед стартом.</w:t>
            </w:r>
            <w:br/>
            <w:br/>
            <w:r>
              <w:rPr/>
              <w:t xml:space="preserve">В 10 часов раздался первый выстрел из стартового пистолета, иначалась напряженная длительная борьба.</w:t>
            </w:r>
            <w:br/>
            <w:br/>
            <w:r>
              <w:rPr/>
              <w:t xml:space="preserve">В итоге на пьедестал почета поднялась тройка финалистов:</w:t>
            </w:r>
            <w:br/>
            <w:br/>
            <w:r>
              <w:rPr/>
              <w:t xml:space="preserve">I место – команда Главного управления МЧС России по г. Москве</w:t>
            </w:r>
            <w:br/>
            <w:br/>
            <w:r>
              <w:rPr/>
              <w:t xml:space="preserve">II место – команда Северо-Западного регионального центра МЧСРоссии</w:t>
            </w:r>
            <w:br/>
            <w:br/>
            <w:r>
              <w:rPr/>
              <w:t xml:space="preserve">III место – команда ОАО «Газпром»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спортсменов с удачным выступлением!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2026-03-30T01:18:02+03:00</dcterms:created>
  <dcterms:modified xsi:type="dcterms:W3CDTF">2026-03-30T01:18:02+03:00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