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готовятся к первому старту Всероссийскихсоревнований по пожарно-прикладному спорту среди министерств иведомств, посвященных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22.09.201522:09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готовятся к первому старту Всероссийских соревнований попожарно-прикладному спорту среди министерств и ведомств,посвященных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дней спортивные сборные команды по пожарно-прикладному спортусо всей России будут бороться за почетные места на пьедестале. Своюпрофессиональную подготовку женщины и мужчины продемонстрируют вспортивных дисциплинах – подъем по штурмовой лестнице в окнаучебной башни, преодоление 100-метровой полосы препятствий,пожарная эстафета 4х100 м и боевое развертывание.</w:t>
            </w:r>
            <w:br/>
            <w:br/>
            <w:r>
              <w:rPr/>
              <w:t xml:space="preserve">Сегодня на стадионах «Динамо» и «Витязь» целый день спортсменыпроводили опробование снарядов.</w:t>
            </w:r>
            <w:br/>
            <w:br/>
            <w:r>
              <w:rPr/>
              <w:t xml:space="preserve">Стадион «Динамо» не только стал местом для тренировки спортсменов,но и местом для репетиции предстоящего торжественного открытиясоревнований.</w:t>
            </w:r>
            <w:br/>
            <w:br/>
            <w:r>
              <w:rPr/>
              <w:t xml:space="preserve">Также в этот день состоялось заседание главной судейской коллегии,где обсуждались правила проведения соревнований и возможные спорныемоменты.</w:t>
            </w:r>
            <w:br/>
            <w:br/>
            <w:r>
              <w:rPr/>
              <w:t xml:space="preserve">Завершением дня стало проведение жеребьевки среди представителейспортивных сборных команд.</w:t>
            </w:r>
            <w:br/>
            <w:br/>
            <w:r>
              <w:rPr/>
              <w:t xml:space="preserve">23 сентября на стадионе «Динамо» гостей и участников мероприятияожидает:</w:t>
            </w:r>
            <w:br/>
            <w:br/>
            <w:r>
              <w:rPr/>
              <w:t xml:space="preserve">11.30-16.00 - Преодоление 100-метровой полосы препятствий</w:t>
            </w:r>
            <w:br/>
            <w:br/>
            <w:r>
              <w:rPr/>
              <w:t xml:space="preserve">17.00 – 19.00 Пожарная эстафета 4х100 м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желает спортсменам удачныхстартов, а гостям соревнований ярких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2025-11-05T10:52:06+03:00</dcterms:created>
  <dcterms:modified xsi:type="dcterms:W3CDTF">2025-11-05T10:52:06+03:00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