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среди спортивных коллективов МЧС России состоялисьсоревнования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среди спортивных коллективов МЧС России состоялисьсоревнования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18сентября на территории Московского учебного центра ФПС МЧС России(посёлок Апаринки), прошли соревнования по мини-футболу взачет Спартакиады МЧС России 2015 года среди спортивных коллективовМЧС России III и IV групп.</w:t>
            </w:r>
            <w:br/>
            <w:br/>
            <w:r>
              <w:rPr/>
              <w:t xml:space="preserve">36 сборных вышли на футбольное поле бороться за призовые места и заправо называться лучшей командой по мини-футболу. 17 сентября свойуровень физической подготовки и владения мячом продемонстрировалипредставители спасательных воинских формирований и учрежденийцентрального подчинения МЧС России, а 18 числа соревновалиськоманды структурных подразделений Центрального аппарата МЧСРоссии.</w:t>
            </w:r>
            <w:br/>
            <w:br/>
            <w:r>
              <w:rPr/>
              <w:t xml:space="preserve">Торжественное построение и гимн Российской Федерации ознаменовалиоткрытие этого яркого спортивного праздника. В распоряженииучастников было три футбольных поля. После традиционной жеребьевкикоманд, спортсмены отправились разминаться и готовиться кнапряженной игре.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 спортивных коллективов МЧС России III группыместа распределились следующим образом:</w:t>
            </w:r>
            <w:br/>
            <w:br/>
            <w:r>
              <w:rPr/>
              <w:t xml:space="preserve">I место – команда Ногинского спасательного центра</w:t>
            </w:r>
            <w:br/>
            <w:br/>
            <w:r>
              <w:rPr/>
              <w:t xml:space="preserve">II место – команда Рузского центра обеспечения пунктовуправления </w:t>
            </w:r>
            <w:br/>
            <w:br/>
            <w:r>
              <w:rPr/>
              <w:t xml:space="preserve">III место – команда Центра обеспечения деятельности федеральнойпротивопожарной службы Государственной противопожарной службы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бескомпромиссной борьбе среди спортивных коллективов МЧС РоссииIV группы на пьедестал почета поднялись:</w:t>
            </w:r>
            <w:br/>
            <w:br/>
            <w:r>
              <w:rPr/>
              <w:t xml:space="preserve">I место – команда Департамента надзорной деятельности</w:t>
            </w:r>
            <w:br/>
            <w:br/>
            <w:r>
              <w:rPr/>
              <w:t xml:space="preserve">II место – команда Департамента кадровой политики</w:t>
            </w:r>
            <w:br/>
            <w:br/>
            <w:r>
              <w:rPr/>
              <w:t xml:space="preserve">III место – команда Управления специальной пожарной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и благодарит всех участников за честнуюигру!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2025-11-05T10:44:31+03:00</dcterms:created>
  <dcterms:modified xsi:type="dcterms:W3CDTF">2025-11-05T10:44:31+03:00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