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завершился XXIV Чемпионат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17.07.201521:07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завершился XXIV Чемпионат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Челябинскесостоялась торжественная церемония закрытия XXIV Чемпионата МЧСРоссии по пожарно-спасательному спорту. В ходе пятидневногомарафона юные и взрослые участники боролись за право называтьсясильнейшими в профессиональном спорте огнеборцев.</w:t>
            </w:r>
            <w:br/>
            <w:br/>
            <w:r>
              <w:rPr/>
              <w:t xml:space="preserve">Утром был разыгран последний комплект медалей у мужчин – спортсменыопределяли лучших в боевом развёртывании. Главной интригой сталосоперничество двух лидирующих команд – сборных Республики Татарстани Челябинской области. На кону стояла победа в комплексном зачётеи, соответственно, право называться сильнейшей спортивной командойРоссии в пожарно-спасательном спорте.</w:t>
            </w:r>
            <w:br/>
            <w:br/>
            <w:r>
              <w:rPr/>
              <w:t xml:space="preserve">Тройка призёров в боевом развёртывании выглядит следующимобразом:</w:t>
            </w:r>
            <w:br/>
            <w:br/>
            <w:r>
              <w:rPr/>
              <w:t xml:space="preserve">1 место – Санкт-Петербург – 30,35 сек;</w:t>
            </w:r>
            <w:br/>
            <w:br/>
            <w:r>
              <w:rPr/>
              <w:t xml:space="preserve">2 место – Московская область – 31,12 сек;</w:t>
            </w:r>
            <w:br/>
            <w:br/>
            <w:r>
              <w:rPr/>
              <w:t xml:space="preserve">3 место – Нижегородская область – 31,37 сек.</w:t>
            </w:r>
            <w:br/>
            <w:br/>
            <w:r>
              <w:rPr/>
              <w:t xml:space="preserve">Что касается командных результатов, то здесь среди лидеров былаупорная борьба, а разница в баллах зачастую совсем небольшой.</w:t>
            </w:r>
            <w:br/>
            <w:br/>
            <w:r>
              <w:rPr/>
              <w:t xml:space="preserve">Комплексный зачёт среди юношей и девушек:</w:t>
            </w:r>
            <w:br/>
            <w:br/>
            <w:r>
              <w:rPr/>
              <w:t xml:space="preserve">1 место – Республика Татарстан – 31639 баллов;</w:t>
            </w:r>
            <w:br/>
            <w:br/>
            <w:r>
              <w:rPr/>
              <w:t xml:space="preserve">2 место – Саратовская область – 31023 баллов;</w:t>
            </w:r>
            <w:br/>
            <w:br/>
            <w:r>
              <w:rPr/>
              <w:t xml:space="preserve">3 место – Республика Башкортостан – 30520 баллов.</w:t>
            </w:r>
            <w:br/>
            <w:br/>
            <w:r>
              <w:rPr/>
              <w:t xml:space="preserve">Комплексный зачёт среди мужчин и женщин:</w:t>
            </w:r>
            <w:br/>
            <w:br/>
            <w:r>
              <w:rPr/>
              <w:t xml:space="preserve">1 место – Челябинская область – 50836 баллов;</w:t>
            </w:r>
            <w:br/>
            <w:br/>
            <w:r>
              <w:rPr/>
              <w:t xml:space="preserve">2 место – Московская область – 48596 баллов;</w:t>
            </w:r>
            <w:br/>
            <w:br/>
            <w:r>
              <w:rPr/>
              <w:t xml:space="preserve">3 место – Санкт-Петербург – 48312 баллов.</w:t>
            </w:r>
            <w:br/>
            <w:br/>
            <w:r>
              <w:rPr/>
              <w:t xml:space="preserve">Чемпионами и призёрами России по пожарно-спасательному спорту вобщекомандном комплексном зачёте стали:</w:t>
            </w:r>
            <w:br/>
            <w:br/>
            <w:r>
              <w:rPr/>
              <w:t xml:space="preserve">1 место – Республика Татарстан – 79950 баллов;</w:t>
            </w:r>
            <w:br/>
            <w:br/>
            <w:r>
              <w:rPr/>
              <w:t xml:space="preserve">2 место – Челябинская область – 79714 баллов;</w:t>
            </w:r>
            <w:br/>
            <w:br/>
            <w:r>
              <w:rPr/>
              <w:t xml:space="preserve">3 место – Московская область – 77854 баллов. </w:t>
            </w:r>
            <w:br/>
            <w:br/>
            <w:r>
              <w:rPr/>
              <w:t xml:space="preserve">По итогам соревновательных дней на стадионе им. Е. Елесинойначалась церемония награждения победителей чемпионата. Под оркестри аплодисменты зрителей триумфаторы поднялись на пьедестал почета.Парашютисты Авиационно-спасательного центра УРЦ МЧС России сфлагами приземлились на поле стадиона. Кубки, медали и ценныеподарки заслуженно получили сильнейшие спортсмены.</w:t>
            </w:r>
            <w:br/>
            <w:br/>
            <w:r>
              <w:rPr/>
              <w:t xml:space="preserve">В церемонии награждения приняли участие: директор Департаментапожарно-спасательных сил и специальных формирований МЧС РоссииАлександр Агафонов, заместитель начальника УРЦ МЧС России по ГПСВалерий Устинов, начальник ГУ МЧС России по Челябинской областиЮрий Буренко, заместитель губернатора Челябинской области ОлегКлимов, вице-президент Урало-Сибирской пожарно-технической компанииСергей Полозков, руководитель Челябинского областного отделенияВсероссийского добровольного пожарного общества Сергей Шуляков,начальник Противопожарной службы Челябинской области ГеннадийВедерников.</w:t>
            </w:r>
            <w:br/>
            <w:br/>
            <w:r>
              <w:rPr/>
              <w:t xml:space="preserve">XXIV Чемпионат МЧС России по пожарно-спасательному спортузавершился! Желаем всем участникам новых стартов, побед.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2025-11-05T13:05:47+03:00</dcterms:created>
  <dcterms:modified xsi:type="dcterms:W3CDTF">2025-11-05T13:05:47+03:00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