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соревновательный день Чемпионата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Челябинскепродолжается XXIV Чемпионат МЧС России по пожарно-спасательномуспорту. 16 июля состоялось сразу несколько видов состязаний, атакже церемония награждения победителей второго и третьего днясоревнований.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стадионе «Метар» мужчины бежали первый этап двоеборья – подъёмпо штурмовой лестнице в окно 4-го этажа учебной башни. А в обед настадионе им. Е. Елесиной взрослые спортсмены преодолевали100-метровую полосу с препятствиями. Время, потраченное на обоихэтапах, суммируется, и трое спортсменов с наименьшими секундамистановятся обладателями медалей.</w:t>
            </w:r>
            <w:br/>
            <w:br/>
            <w:r>
              <w:rPr/>
              <w:t xml:space="preserve">Мировой рекорд в этом виде пожарно-спасательного спорта принадлежитроссиянину Владимиру Сидоренко, выступающему за московскую команду.В 2013 году на IX Чемпионате Мира в г. Чинджу (Южная Корея)Владимир показал феноменальный результат – 27,75 секунды.</w:t>
            </w:r>
            <w:br/>
            <w:br/>
            <w:r>
              <w:rPr/>
              <w:t xml:space="preserve">Сегодня в Челябинске тремя призёрами Чемпионата России былипоказаны следующие, близкие к рекордному результату секунды. Наэтот раз рекордсмен мира не дал усомниться в своих силах:</w:t>
            </w:r>
            <w:br/>
            <w:br/>
            <w:r>
              <w:rPr/>
              <w:t xml:space="preserve">1 место – Владимир Сидоренко (Москва) – 28,21 сек;</w:t>
            </w:r>
            <w:br/>
            <w:br/>
            <w:r>
              <w:rPr/>
              <w:t xml:space="preserve">2 место – Роман Вагнер (Челябинская область) – 28,71 сек;</w:t>
            </w:r>
            <w:br/>
            <w:br/>
            <w:r>
              <w:rPr/>
              <w:t xml:space="preserve">3 место – Андрей Корнилов (Санкт-Петербург) – 29,20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второй половине дня на спортивные беговые дорожки вышли юныеспортсмены, чтобы побороться за звания Чемпиона в спортивнойдисциплине «боевое развертывание». Данный вид спорта являетсяисключительно командным, и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и, самое главное, тратится какможно меньше времени на выполнение упражнения.</w:t>
            </w:r>
            <w:br/>
            <w:br/>
            <w:r>
              <w:rPr/>
              <w:t xml:space="preserve">На пьедестал почёта в боевом развёртывании у девушек поднялись:</w:t>
            </w:r>
            <w:br/>
            <w:br/>
            <w:r>
              <w:rPr/>
              <w:t xml:space="preserve">1 место – Ставропольский край – 27,68 сек;</w:t>
            </w:r>
            <w:br/>
            <w:br/>
            <w:r>
              <w:rPr/>
              <w:t xml:space="preserve">2 место – Нижегородская область – 27,79 сек;</w:t>
            </w:r>
            <w:br/>
            <w:br/>
            <w:r>
              <w:rPr/>
              <w:t xml:space="preserve">3 место – Челябинская область – 27,87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Чемпионами России, серебряными и бронзовыми призёрами у юношейстали:</w:t>
            </w:r>
            <w:br/>
            <w:br/>
            <w:r>
              <w:rPr/>
              <w:t xml:space="preserve">1 место – Саратовская область – 23,29 сек;</w:t>
            </w:r>
            <w:br/>
            <w:br/>
            <w:r>
              <w:rPr/>
              <w:t xml:space="preserve">2 место – Нижегородская область – 24,01 сек;</w:t>
            </w:r>
            <w:br/>
            <w:br/>
            <w:r>
              <w:rPr/>
              <w:t xml:space="preserve">3 место – Приморский край – 24,29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состоялась церемония награждения победителейи призеров. Лучшим из лучших медали, дипломы и ценные подарки оторганизаторов чемпионата вручали главный судья соревнований –руководитель Центрального спортивного клуба МЧС России АндрейКалинин, директор Департамента пожарно-спасательных сил испециальных формирований Александр Агафонов, заместитель начальникаУРЦ МЧС России по ГПС Валерий Устинов, начальник ГУ МЧС России поЧелябинской области Юрий Буренко и другие почётные гости.</w:t>
            </w:r>
            <w:br/>
            <w:br/>
            <w:r>
              <w:rPr/>
              <w:t xml:space="preserve">17 июля заключительный день чемпионата. Впереди соревнования средимужчин в боевом развертывании. А в 15.00 часов (по местномусремени) начнётся церемония награждения победителей и призёров.Кульминацией спортивного праздника в столице Южного Урала станетторжественное закрытие XXIV Чемпионата МЧС России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2026-02-10T03:20:12+03:00</dcterms:created>
  <dcterms:modified xsi:type="dcterms:W3CDTF">2026-02-10T03:20:12+03:00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