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предварительные забеги в дисциплине подъем поштурмовой лестнице на XXIV Чемпионате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предварительные забеги в дисциплине подъем по штурмовойлестнице на XXIV Чемпионате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Челябинскена Чемпионате МЧС России по пожарно-спасательному спортузавершились предварительные забеги в дисциплине подъем поштурмовой лестнице в окна учебной башни. Известны результатыобщекомандных выступлений, а также  женщин, девушекмладшей и средней возрастной группы.</w:t>
            </w:r>
            <w:br/>
            <w:br/>
            <w:r>
              <w:rPr/>
              <w:t xml:space="preserve">Сборная спортивная команда Санкт-Петербурга на данный моментзанимает лидирующую позицию, следом идет команда Московской областии завершает тройку финалистов Свердловская область.</w:t>
            </w:r>
            <w:br/>
            <w:br/>
            <w:r>
              <w:rPr/>
              <w:t xml:space="preserve">Среди женщин с лучшим результатом 7.36 сек. вперед вырваласьЕкатерина Чендакова (ХМАО), второе место занимает Элина Галиева(Республика Башкортостан) - 7.51 сек. и на третьем - Ирина Машошина(Воронеж) - 7.56 сек.</w:t>
            </w:r>
            <w:br/>
            <w:br/>
            <w:r>
              <w:rPr/>
              <w:t xml:space="preserve">Среди девушек (мл. возрастной группы) места распределилисьследующим образом:</w:t>
            </w:r>
            <w:br/>
            <w:br/>
            <w:r>
              <w:rPr/>
              <w:t xml:space="preserve">1. Карина Тищенко (ХМАО) - 7.86 сек;</w:t>
            </w:r>
            <w:br/>
            <w:br/>
            <w:r>
              <w:rPr/>
              <w:t xml:space="preserve">2. Алсу Багирова (Республика Татарстан) - 7.99 сек;</w:t>
            </w:r>
            <w:br/>
            <w:br/>
            <w:r>
              <w:rPr/>
              <w:t xml:space="preserve">3. Виолетта Кисилева (Челябинская область) - 8.12 сек.</w:t>
            </w:r>
            <w:br/>
            <w:br/>
            <w:r>
              <w:rPr/>
              <w:t xml:space="preserve">Среди девушек (ср. возрастной группы) места распределилисьследующим образом:</w:t>
            </w:r>
            <w:br/>
            <w:br/>
            <w:r>
              <w:rPr/>
              <w:t xml:space="preserve">1. Анна Стародымова (Саратовская область) - 7.68 сек;</w:t>
            </w:r>
            <w:br/>
            <w:br/>
            <w:r>
              <w:rPr/>
              <w:t xml:space="preserve">2. Анастасия Романова (Санкт-Петербург) - 7.86 сек;</w:t>
            </w:r>
            <w:br/>
            <w:br/>
            <w:r>
              <w:rPr/>
              <w:t xml:space="preserve">3. Софья Фузейн (ЯНАО) - 7.93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2026-02-10T04:54:31+03:00</dcterms:created>
  <dcterms:modified xsi:type="dcterms:W3CDTF">2026-02-10T04:54:31+03:00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