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итоговый день Первенства Кубка МЧС России попожарно-прикладному спорту мужчины боролись за лидерские позиции вдвоеборье.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05.03.201522:03</w:t>
            </w:r>
          </w:p>
        </w:tc>
      </w:tr>
      <w:tr>
        <w:trPr/>
        <w:tc>
          <w:tcPr>
            <w:tcBorders>
              <w:bottom w:val="single" w:sz="6" w:color="fffffff"/>
            </w:tcBorders>
          </w:tcPr>
          <w:p>
            <w:pPr>
              <w:jc w:val="start"/>
            </w:pPr>
            <w:r>
              <w:rPr>
                <w:sz w:val="24"/>
                <w:szCs w:val="24"/>
                <w:b w:val="1"/>
                <w:bCs w:val="1"/>
              </w:rPr>
              <w:t xml:space="preserve">Витоговый день Первенства Кубка МЧС России по пожарно-прикладномуспорту мужчины боролись за лидерские позиции в двоеборье.</w:t>
            </w:r>
          </w:p>
        </w:tc>
      </w:tr>
      <w:tr>
        <w:trPr/>
        <w:tc>
          <w:tcPr>
            <w:tcBorders>
              <w:bottom w:val="single" w:sz="6" w:color="fffffff"/>
            </w:tcBorders>
          </w:tcPr>
          <w:p>
            <w:pPr>
              <w:jc w:val="center"/>
            </w:pPr>
          </w:p>
        </w:tc>
      </w:tr>
      <w:tr>
        <w:trPr/>
        <w:tc>
          <w:tcPr/>
          <w:p>
            <w:pPr>
              <w:jc w:val="start"/>
            </w:pPr>
            <w:r>
              <w:rPr/>
              <w:t xml:space="preserve">Этот видпожарно-прикладного спорта объединяет в себя подъем по штурмовойлестнице в окно 4-го этажа учебной башни и преодоление полосыпрепятствий. Для лидеров первенства, которые на протяжении двухдней показывали высокие результаты, но не могли одержать победу вполуфинальных и финальных забегах, это было отличной возможностьюдля реванша. А для победителей и призеров предыдущих дней,двоеборье было отличной возможностью подтвердить свой статус.</w:t>
            </w:r>
            <w:br/>
            <w:br/>
            <w:r>
              <w:rPr/>
              <w:t xml:space="preserve">Первым серьезную заявку на победу в этом виде сделал один изрекордсменов первенства Роман Вагнер. Во второй попытке пожарный изЧелябинска преодолел полосу препятствий за 15,66 секунды. К радостибольшинства болельщиков хорошее время показал и чемпион мира изБашкортостана Сергей Афанасьев – 15,53 секунды. Лучшее время впреодолении полосы препятствий показал Алексей Кузнецов. Во второйпопытке он показал время 15,47 секунды. Прикладники традиционноотмечают, что дорожки на уфимском манеже очень быстрые, так исегодня многим огнеборцам удалось «выбежать» из 16 секунд. Именноони рассматривались как основные претенденты на победу передитоговым видом.</w:t>
            </w:r>
            <w:br/>
            <w:br/>
            <w:r>
              <w:rPr/>
              <w:t xml:space="preserve">На протяжении двух забегов огнеборцы держали зрителей в напряжении.В результате Роман Вагнер с первой попытки показал лучшее время вподъеме по штурмовой лестнице (12,73) и стал лидером в двоеборье,одержав победу с результатом 28,39 секунды. Второй результатпоказал хозяин первенства – Сергей Афанасьев (28,72), и замкнултройку призеров Алексей Кузнецов из Республики Татарстан(29,02). </w:t>
            </w:r>
            <w:br/>
            <w:br/>
            <w:r>
              <w:rPr/>
              <w:t xml:space="preserve">По итогам трех соревновательных дней определились икоманды-победители. По общей сумме балов первое место и званиечемпионов Кубка МЧС России и первенства на Кубок ВДПО попожарно-прикладному спорту в комплексном зачете завоевала командаЧелябинской области, второе – спортсмены из Республики Татарстан,третий результат у прикладников Московской области. </w:t>
            </w:r>
            <w:br/>
            <w:br/>
            <w:r>
              <w:rPr/>
              <w:t xml:space="preserve">Завершающим этапом соревнований стала церемония награжденияпобедителей в новом манеже в поселке Чесноковка. В торжественнойобстановке под громкие овации трибун победители получилизаслуженные медали, кубки и призы. Организаторы выразили особуюблагодарность девушкам и женщинам, которые лишь недавно началивыступать на официальных соревнованиях, но уже показали высокиерезультаты. Участникам кубка страны пожелали и в дальнейшем высокихрезультатов, чтобы встретиться на мировом чемпионате, которыйпройдет в Санкт-Петербурге.</w:t>
            </w:r>
            <w:br/>
            <w:br/>
            <w:r>
              <w:rPr/>
              <w:t xml:space="preserve"> </w:t>
            </w:r>
            <w:br/>
            <w:br/>
            <w:r>
              <w:rPr/>
              <w:t xml:space="preserve">Протоколы и фотоотчет с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2025-11-05T19:50:05+03:00</dcterms:created>
  <dcterms:modified xsi:type="dcterms:W3CDTF">2025-11-05T19:50:05+03:00</dcterms:modified>
</cp:coreProperties>
</file>

<file path=docProps/custom.xml><?xml version="1.0" encoding="utf-8"?>
<Properties xmlns="http://schemas.openxmlformats.org/officeDocument/2006/custom-properties" xmlns:vt="http://schemas.openxmlformats.org/officeDocument/2006/docPropsVTypes"/>
</file>