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(г. Махачкала,Республика Дагестан)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(г. Махачкала,Республика Дагестан)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